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5375" w14:textId="615584AD" w:rsidR="00EC2FC1" w:rsidRPr="00F36B0E" w:rsidRDefault="00EC2FC1" w:rsidP="00EC2FC1">
      <w:pPr>
        <w:jc w:val="center"/>
        <w:rPr>
          <w:b/>
          <w:sz w:val="36"/>
          <w:szCs w:val="36"/>
        </w:rPr>
      </w:pPr>
      <w:r w:rsidRPr="00F36B0E">
        <w:rPr>
          <w:b/>
          <w:sz w:val="36"/>
          <w:szCs w:val="36"/>
        </w:rPr>
        <w:t xml:space="preserve">A </w:t>
      </w:r>
      <w:r w:rsidR="00BC5D9A" w:rsidRPr="00F36B0E">
        <w:rPr>
          <w:b/>
          <w:sz w:val="36"/>
          <w:szCs w:val="36"/>
        </w:rPr>
        <w:t>VILÁG</w:t>
      </w:r>
      <w:r w:rsidR="00FD2034">
        <w:rPr>
          <w:b/>
          <w:sz w:val="36"/>
          <w:szCs w:val="36"/>
        </w:rPr>
        <w:t xml:space="preserve"> EGYIK LEGNAGYOBB</w:t>
      </w:r>
      <w:r w:rsidRPr="00F36B0E">
        <w:rPr>
          <w:b/>
          <w:sz w:val="36"/>
          <w:szCs w:val="36"/>
        </w:rPr>
        <w:t xml:space="preserve"> POP SZUPERSZTÁR</w:t>
      </w:r>
      <w:r w:rsidR="00FD2034">
        <w:rPr>
          <w:b/>
          <w:sz w:val="36"/>
          <w:szCs w:val="36"/>
        </w:rPr>
        <w:t>JA,</w:t>
      </w:r>
      <w:r w:rsidRPr="00F36B0E">
        <w:rPr>
          <w:b/>
          <w:sz w:val="36"/>
          <w:szCs w:val="36"/>
        </w:rPr>
        <w:t xml:space="preserve"> KATY PERRY BEJELENT</w:t>
      </w:r>
      <w:r w:rsidR="00BC5D9A" w:rsidRPr="00F36B0E">
        <w:rPr>
          <w:b/>
          <w:sz w:val="36"/>
          <w:szCs w:val="36"/>
        </w:rPr>
        <w:t>ETTE</w:t>
      </w:r>
      <w:r w:rsidRPr="00F36B0E">
        <w:rPr>
          <w:b/>
          <w:sz w:val="36"/>
          <w:szCs w:val="36"/>
        </w:rPr>
        <w:t xml:space="preserve"> LIFETIMES TURNÉ</w:t>
      </w:r>
      <w:r w:rsidR="00FD2034">
        <w:rPr>
          <w:b/>
          <w:sz w:val="36"/>
          <w:szCs w:val="36"/>
        </w:rPr>
        <w:t>JA</w:t>
      </w:r>
      <w:r w:rsidRPr="00F36B0E">
        <w:rPr>
          <w:b/>
          <w:sz w:val="36"/>
          <w:szCs w:val="36"/>
        </w:rPr>
        <w:t xml:space="preserve"> </w:t>
      </w:r>
      <w:r w:rsidR="00BC5D9A" w:rsidRPr="00F36B0E">
        <w:rPr>
          <w:b/>
          <w:sz w:val="36"/>
          <w:szCs w:val="36"/>
        </w:rPr>
        <w:t xml:space="preserve">EURÓPAI </w:t>
      </w:r>
      <w:r w:rsidRPr="00F36B0E">
        <w:rPr>
          <w:b/>
          <w:sz w:val="36"/>
          <w:szCs w:val="36"/>
        </w:rPr>
        <w:t>KONCERTJEIT 2025</w:t>
      </w:r>
      <w:r w:rsidR="00BC5D9A" w:rsidRPr="00F36B0E">
        <w:rPr>
          <w:b/>
          <w:sz w:val="36"/>
          <w:szCs w:val="36"/>
        </w:rPr>
        <w:t>-RE</w:t>
      </w:r>
    </w:p>
    <w:p w14:paraId="79C15401" w14:textId="77777777" w:rsidR="00FD2034" w:rsidRDefault="00BC5D9A" w:rsidP="00FD2034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F36B0E">
        <w:rPr>
          <w:b/>
          <w:color w:val="FF0000"/>
          <w:sz w:val="36"/>
          <w:szCs w:val="36"/>
        </w:rPr>
        <w:t xml:space="preserve">KATY PERRY 2025. OKTÓBER 27-ÉN </w:t>
      </w:r>
    </w:p>
    <w:p w14:paraId="7618DFC5" w14:textId="3892FB59" w:rsidR="007626DF" w:rsidRPr="00F36B0E" w:rsidRDefault="00BC5D9A" w:rsidP="00FD2034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F36B0E">
        <w:rPr>
          <w:b/>
          <w:color w:val="FF0000"/>
          <w:sz w:val="36"/>
          <w:szCs w:val="36"/>
        </w:rPr>
        <w:t>AZ MVM DOME-BAN</w:t>
      </w:r>
      <w:r w:rsidR="00FD2034">
        <w:rPr>
          <w:b/>
          <w:color w:val="FF0000"/>
          <w:sz w:val="36"/>
          <w:szCs w:val="36"/>
        </w:rPr>
        <w:t xml:space="preserve"> </w:t>
      </w:r>
      <w:r w:rsidR="00FD2034" w:rsidRPr="00F36B0E">
        <w:rPr>
          <w:b/>
          <w:color w:val="FF0000"/>
          <w:sz w:val="36"/>
          <w:szCs w:val="36"/>
        </w:rPr>
        <w:t>LÉP FEL</w:t>
      </w:r>
    </w:p>
    <w:p w14:paraId="127213E7" w14:textId="77777777" w:rsidR="00FD2034" w:rsidRDefault="00FD2034" w:rsidP="005D3B6B">
      <w:pPr>
        <w:jc w:val="both"/>
        <w:rPr>
          <w:b/>
          <w:bCs/>
        </w:rPr>
      </w:pPr>
    </w:p>
    <w:p w14:paraId="3DEF9D0F" w14:textId="52F4BFE2" w:rsidR="007626DF" w:rsidRPr="005D3B6B" w:rsidRDefault="007626DF" w:rsidP="005D3B6B">
      <w:pPr>
        <w:jc w:val="both"/>
        <w:rPr>
          <w:b/>
          <w:bCs/>
        </w:rPr>
      </w:pPr>
      <w:r w:rsidRPr="005D3B6B">
        <w:rPr>
          <w:b/>
          <w:bCs/>
        </w:rPr>
        <w:t xml:space="preserve">Katy Perry 15 </w:t>
      </w:r>
      <w:proofErr w:type="spellStart"/>
      <w:r w:rsidRPr="005D3B6B">
        <w:rPr>
          <w:b/>
          <w:bCs/>
        </w:rPr>
        <w:t>év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után</w:t>
      </w:r>
      <w:proofErr w:type="spellEnd"/>
      <w:r w:rsidR="000063B8">
        <w:rPr>
          <w:b/>
          <w:bCs/>
        </w:rPr>
        <w:t xml:space="preserve"> </w:t>
      </w:r>
      <w:proofErr w:type="spellStart"/>
      <w:r w:rsidR="000063B8">
        <w:rPr>
          <w:b/>
          <w:bCs/>
        </w:rPr>
        <w:t>ismét</w:t>
      </w:r>
      <w:proofErr w:type="spellEnd"/>
      <w:r w:rsidR="000063B8">
        <w:rPr>
          <w:b/>
          <w:bCs/>
        </w:rPr>
        <w:t xml:space="preserve"> </w:t>
      </w:r>
      <w:proofErr w:type="spellStart"/>
      <w:r w:rsidR="000063B8">
        <w:rPr>
          <w:b/>
          <w:bCs/>
        </w:rPr>
        <w:t>Budapesten</w:t>
      </w:r>
      <w:proofErr w:type="spellEnd"/>
      <w:r w:rsidR="000063B8">
        <w:rPr>
          <w:b/>
          <w:bCs/>
        </w:rPr>
        <w:t xml:space="preserve"> </w:t>
      </w:r>
      <w:proofErr w:type="spellStart"/>
      <w:r w:rsidR="000063B8">
        <w:rPr>
          <w:b/>
          <w:bCs/>
        </w:rPr>
        <w:t>koncertezik</w:t>
      </w:r>
      <w:proofErr w:type="spellEnd"/>
    </w:p>
    <w:p w14:paraId="6A9C3030" w14:textId="36FF6531" w:rsidR="00EC2FC1" w:rsidRPr="005D3B6B" w:rsidRDefault="007626DF" w:rsidP="005D3B6B">
      <w:pPr>
        <w:jc w:val="both"/>
        <w:rPr>
          <w:b/>
          <w:bCs/>
          <w:lang w:val="en-US"/>
        </w:rPr>
      </w:pPr>
      <w:r w:rsidRPr="005D3B6B">
        <w:rPr>
          <w:b/>
          <w:bCs/>
        </w:rPr>
        <w:t>Katy Perry</w:t>
      </w:r>
      <w:r w:rsidR="00FD2034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minden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idők</w:t>
      </w:r>
      <w:proofErr w:type="spellEnd"/>
      <w:r w:rsidRPr="005D3B6B">
        <w:rPr>
          <w:b/>
          <w:bCs/>
        </w:rPr>
        <w:t xml:space="preserve"> </w:t>
      </w:r>
      <w:proofErr w:type="spellStart"/>
      <w:r w:rsidR="00FD2034">
        <w:rPr>
          <w:b/>
          <w:bCs/>
        </w:rPr>
        <w:t>egyik</w:t>
      </w:r>
      <w:proofErr w:type="spellEnd"/>
      <w:r w:rsidR="00FD2034">
        <w:rPr>
          <w:b/>
          <w:bCs/>
        </w:rPr>
        <w:t xml:space="preserve"> </w:t>
      </w:r>
      <w:proofErr w:type="spellStart"/>
      <w:r w:rsidR="00FD2034">
        <w:rPr>
          <w:b/>
          <w:bCs/>
        </w:rPr>
        <w:t>legnépszerűbb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előadója</w:t>
      </w:r>
      <w:proofErr w:type="spellEnd"/>
      <w:r w:rsidRPr="005D3B6B">
        <w:rPr>
          <w:b/>
          <w:bCs/>
        </w:rPr>
        <w:t xml:space="preserve">, </w:t>
      </w:r>
      <w:proofErr w:type="spellStart"/>
      <w:r w:rsidRPr="005D3B6B">
        <w:rPr>
          <w:b/>
          <w:bCs/>
        </w:rPr>
        <w:t>olyan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feledhetetlen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popslágerekkel</w:t>
      </w:r>
      <w:proofErr w:type="spellEnd"/>
      <w:r w:rsidRPr="005D3B6B">
        <w:rPr>
          <w:b/>
          <w:bCs/>
        </w:rPr>
        <w:t xml:space="preserve">, mint </w:t>
      </w:r>
      <w:proofErr w:type="spellStart"/>
      <w:r w:rsidRPr="005D3B6B">
        <w:rPr>
          <w:b/>
          <w:bCs/>
        </w:rPr>
        <w:t>a</w:t>
      </w:r>
      <w:r w:rsidR="00F36B0E" w:rsidRPr="005D3B6B">
        <w:rPr>
          <w:b/>
          <w:bCs/>
        </w:rPr>
        <w:t>z</w:t>
      </w:r>
      <w:proofErr w:type="spellEnd"/>
      <w:r w:rsidR="00F36B0E" w:rsidRPr="005D3B6B">
        <w:rPr>
          <w:b/>
          <w:bCs/>
        </w:rPr>
        <w:t xml:space="preserve"> </w:t>
      </w:r>
      <w:r w:rsidR="00F36B0E" w:rsidRPr="000063B8">
        <w:rPr>
          <w:b/>
          <w:bCs/>
          <w:i/>
          <w:iCs/>
        </w:rPr>
        <w:t>I</w:t>
      </w:r>
      <w:r w:rsidRPr="000063B8">
        <w:rPr>
          <w:b/>
          <w:bCs/>
          <w:i/>
          <w:iCs/>
        </w:rPr>
        <w:t xml:space="preserve"> Kissed a Girl</w:t>
      </w:r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vagy</w:t>
      </w:r>
      <w:proofErr w:type="spellEnd"/>
      <w:r w:rsidRPr="005D3B6B">
        <w:rPr>
          <w:b/>
          <w:bCs/>
        </w:rPr>
        <w:t xml:space="preserve"> a </w:t>
      </w:r>
      <w:r w:rsidRPr="000063B8">
        <w:rPr>
          <w:b/>
          <w:bCs/>
          <w:i/>
          <w:iCs/>
        </w:rPr>
        <w:t>Firework</w:t>
      </w:r>
      <w:r w:rsidRPr="005D3B6B">
        <w:rPr>
          <w:b/>
          <w:bCs/>
        </w:rPr>
        <w:t xml:space="preserve">, </w:t>
      </w:r>
      <w:proofErr w:type="spellStart"/>
      <w:r w:rsidRPr="005D3B6B">
        <w:rPr>
          <w:b/>
          <w:bCs/>
        </w:rPr>
        <w:t>aminek</w:t>
      </w:r>
      <w:proofErr w:type="spellEnd"/>
      <w:r w:rsidRPr="005D3B6B">
        <w:rPr>
          <w:b/>
          <w:bCs/>
        </w:rPr>
        <w:t xml:space="preserve"> a </w:t>
      </w:r>
      <w:proofErr w:type="spellStart"/>
      <w:r w:rsidRPr="005D3B6B">
        <w:rPr>
          <w:b/>
          <w:bCs/>
        </w:rPr>
        <w:t>videóklipjét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Budapesten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forgatta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magyar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rajongói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közreműködésével</w:t>
      </w:r>
      <w:proofErr w:type="spellEnd"/>
      <w:r w:rsidRPr="005D3B6B">
        <w:rPr>
          <w:b/>
          <w:bCs/>
        </w:rPr>
        <w:t xml:space="preserve">. Most Katy Perry 15 </w:t>
      </w:r>
      <w:proofErr w:type="spellStart"/>
      <w:r w:rsidRPr="005D3B6B">
        <w:rPr>
          <w:b/>
          <w:bCs/>
        </w:rPr>
        <w:t>év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után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visszatér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Budapestre</w:t>
      </w:r>
      <w:proofErr w:type="spellEnd"/>
      <w:r w:rsidRPr="005D3B6B">
        <w:rPr>
          <w:b/>
          <w:bCs/>
        </w:rPr>
        <w:t xml:space="preserve">, </w:t>
      </w:r>
      <w:proofErr w:type="spellStart"/>
      <w:r w:rsidRPr="005D3B6B">
        <w:rPr>
          <w:b/>
          <w:bCs/>
        </w:rPr>
        <w:t>hogy</w:t>
      </w:r>
      <w:proofErr w:type="spellEnd"/>
      <w:r w:rsidRPr="005D3B6B">
        <w:rPr>
          <w:b/>
          <w:bCs/>
        </w:rPr>
        <w:t xml:space="preserve"> a </w:t>
      </w:r>
      <w:proofErr w:type="spellStart"/>
      <w:r w:rsidRPr="005D3B6B">
        <w:rPr>
          <w:b/>
          <w:bCs/>
        </w:rPr>
        <w:t>legnagyobb</w:t>
      </w:r>
      <w:proofErr w:type="spellEnd"/>
      <w:r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slágerei</w:t>
      </w:r>
      <w:r w:rsidR="003E4451">
        <w:rPr>
          <w:b/>
          <w:bCs/>
        </w:rPr>
        <w:t>ből</w:t>
      </w:r>
      <w:proofErr w:type="spellEnd"/>
      <w:r w:rsidR="003E4451">
        <w:rPr>
          <w:b/>
          <w:bCs/>
        </w:rPr>
        <w:t xml:space="preserve"> </w:t>
      </w:r>
      <w:proofErr w:type="spellStart"/>
      <w:r w:rsidR="003E4451">
        <w:rPr>
          <w:b/>
          <w:bCs/>
        </w:rPr>
        <w:t>összeállított</w:t>
      </w:r>
      <w:proofErr w:type="spellEnd"/>
      <w:r w:rsidRPr="005D3B6B">
        <w:rPr>
          <w:b/>
          <w:bCs/>
        </w:rPr>
        <w:t xml:space="preserve">, </w:t>
      </w:r>
      <w:proofErr w:type="spellStart"/>
      <w:r w:rsidRPr="005D3B6B">
        <w:rPr>
          <w:b/>
          <w:bCs/>
        </w:rPr>
        <w:t>látványos</w:t>
      </w:r>
      <w:proofErr w:type="spellEnd"/>
      <w:r w:rsidRPr="005D3B6B">
        <w:rPr>
          <w:b/>
          <w:bCs/>
        </w:rPr>
        <w:t xml:space="preserve"> </w:t>
      </w:r>
      <w:proofErr w:type="spellStart"/>
      <w:r w:rsidR="003E4451">
        <w:rPr>
          <w:b/>
          <w:bCs/>
        </w:rPr>
        <w:t>új</w:t>
      </w:r>
      <w:proofErr w:type="spellEnd"/>
      <w:r w:rsidR="003E4451">
        <w:rPr>
          <w:b/>
          <w:bCs/>
        </w:rPr>
        <w:t xml:space="preserve"> </w:t>
      </w:r>
      <w:proofErr w:type="spellStart"/>
      <w:r w:rsidR="003E4451">
        <w:rPr>
          <w:b/>
          <w:bCs/>
        </w:rPr>
        <w:t>showjával</w:t>
      </w:r>
      <w:proofErr w:type="spellEnd"/>
      <w:r w:rsidR="00F36B0E" w:rsidRPr="005D3B6B">
        <w:rPr>
          <w:b/>
          <w:bCs/>
        </w:rPr>
        <w:t xml:space="preserve"> </w:t>
      </w:r>
      <w:proofErr w:type="spellStart"/>
      <w:r w:rsidRPr="005D3B6B">
        <w:rPr>
          <w:b/>
          <w:bCs/>
        </w:rPr>
        <w:t>táncoltasson</w:t>
      </w:r>
      <w:proofErr w:type="spellEnd"/>
      <w:r w:rsidRPr="005D3B6B">
        <w:rPr>
          <w:b/>
          <w:bCs/>
        </w:rPr>
        <w:t xml:space="preserve"> meg </w:t>
      </w:r>
      <w:proofErr w:type="spellStart"/>
      <w:r w:rsidRPr="005D3B6B">
        <w:rPr>
          <w:b/>
          <w:bCs/>
        </w:rPr>
        <w:t>mindenkit</w:t>
      </w:r>
      <w:proofErr w:type="spellEnd"/>
      <w:r w:rsidRPr="005D3B6B">
        <w:rPr>
          <w:b/>
          <w:bCs/>
        </w:rPr>
        <w:t xml:space="preserve"> 2025. </w:t>
      </w:r>
      <w:proofErr w:type="spellStart"/>
      <w:r w:rsidRPr="005D3B6B">
        <w:rPr>
          <w:b/>
          <w:bCs/>
        </w:rPr>
        <w:t>október</w:t>
      </w:r>
      <w:proofErr w:type="spellEnd"/>
      <w:r w:rsidRPr="005D3B6B">
        <w:rPr>
          <w:b/>
          <w:bCs/>
        </w:rPr>
        <w:t xml:space="preserve"> 2</w:t>
      </w:r>
      <w:r w:rsidR="000063B8">
        <w:rPr>
          <w:b/>
          <w:bCs/>
        </w:rPr>
        <w:t>7</w:t>
      </w:r>
      <w:r w:rsidRPr="005D3B6B">
        <w:rPr>
          <w:b/>
          <w:bCs/>
        </w:rPr>
        <w:t>-</w:t>
      </w:r>
      <w:r w:rsidR="000063B8">
        <w:rPr>
          <w:b/>
          <w:bCs/>
        </w:rPr>
        <w:t>é</w:t>
      </w:r>
      <w:r w:rsidRPr="005D3B6B">
        <w:rPr>
          <w:b/>
          <w:bCs/>
        </w:rPr>
        <w:t xml:space="preserve">n, </w:t>
      </w:r>
      <w:proofErr w:type="spellStart"/>
      <w:r w:rsidRPr="005D3B6B">
        <w:rPr>
          <w:b/>
          <w:bCs/>
        </w:rPr>
        <w:t>az</w:t>
      </w:r>
      <w:proofErr w:type="spellEnd"/>
      <w:r w:rsidRPr="005D3B6B">
        <w:rPr>
          <w:b/>
          <w:bCs/>
        </w:rPr>
        <w:t xml:space="preserve"> MVM Dome-ban. </w:t>
      </w:r>
    </w:p>
    <w:p w14:paraId="6574FAAE" w14:textId="747EC8BE" w:rsidR="00BC5D9A" w:rsidRPr="005D3B6B" w:rsidRDefault="00EC2FC1" w:rsidP="005D3B6B">
      <w:pPr>
        <w:jc w:val="both"/>
      </w:pPr>
      <w:r w:rsidRPr="005D3B6B">
        <w:t xml:space="preserve">Ma </w:t>
      </w:r>
      <w:proofErr w:type="spellStart"/>
      <w:r w:rsidRPr="005D3B6B">
        <w:t>minden</w:t>
      </w:r>
      <w:proofErr w:type="spellEnd"/>
      <w:r w:rsidRPr="005D3B6B">
        <w:t xml:space="preserve"> </w:t>
      </w:r>
      <w:proofErr w:type="spellStart"/>
      <w:r w:rsidRPr="005D3B6B">
        <w:t>idők</w:t>
      </w:r>
      <w:proofErr w:type="spellEnd"/>
      <w:r w:rsidRPr="005D3B6B">
        <w:t xml:space="preserve"> </w:t>
      </w:r>
      <w:proofErr w:type="spellStart"/>
      <w:r w:rsidRPr="005D3B6B">
        <w:t>egyik</w:t>
      </w:r>
      <w:proofErr w:type="spellEnd"/>
      <w:r w:rsidRPr="005D3B6B">
        <w:t xml:space="preserve"> </w:t>
      </w:r>
      <w:proofErr w:type="spellStart"/>
      <w:r w:rsidR="00FD2034">
        <w:t>legnépszerűbb</w:t>
      </w:r>
      <w:proofErr w:type="spellEnd"/>
      <w:r w:rsidRPr="005D3B6B">
        <w:t xml:space="preserve"> </w:t>
      </w:r>
      <w:proofErr w:type="spellStart"/>
      <w:r w:rsidRPr="005D3B6B">
        <w:t>előadója</w:t>
      </w:r>
      <w:proofErr w:type="spellEnd"/>
      <w:r w:rsidRPr="005D3B6B">
        <w:t xml:space="preserve">, Katy Perry </w:t>
      </w:r>
      <w:proofErr w:type="spellStart"/>
      <w:r w:rsidRPr="005D3B6B">
        <w:t>bejelentette</w:t>
      </w:r>
      <w:proofErr w:type="spellEnd"/>
      <w:r w:rsidRPr="005D3B6B">
        <w:t xml:space="preserve">, </w:t>
      </w:r>
      <w:proofErr w:type="spellStart"/>
      <w:r w:rsidRPr="005D3B6B">
        <w:t>hogy</w:t>
      </w:r>
      <w:proofErr w:type="spellEnd"/>
      <w:r w:rsidRPr="005D3B6B">
        <w:t xml:space="preserve"> 2025 </w:t>
      </w:r>
      <w:proofErr w:type="spellStart"/>
      <w:r w:rsidR="00BC5D9A" w:rsidRPr="005D3B6B">
        <w:t>őszén</w:t>
      </w:r>
      <w:proofErr w:type="spellEnd"/>
      <w:r w:rsidR="00BC5D9A" w:rsidRPr="005D3B6B">
        <w:t xml:space="preserve"> </w:t>
      </w:r>
      <w:proofErr w:type="spellStart"/>
      <w:r w:rsidR="00BC5D9A" w:rsidRPr="005D3B6B">
        <w:t>Európába</w:t>
      </w:r>
      <w:proofErr w:type="spellEnd"/>
      <w:r w:rsidR="00BC5D9A" w:rsidRPr="005D3B6B">
        <w:t xml:space="preserve"> </w:t>
      </w:r>
      <w:proofErr w:type="spellStart"/>
      <w:r w:rsidR="00BC5D9A" w:rsidRPr="005D3B6B">
        <w:t>érkezik</w:t>
      </w:r>
      <w:proofErr w:type="spellEnd"/>
      <w:r w:rsidR="00BC5D9A" w:rsidRPr="005D3B6B">
        <w:t xml:space="preserve"> a The Lifetimes Tour – </w:t>
      </w:r>
      <w:proofErr w:type="spellStart"/>
      <w:r w:rsidR="00BC5D9A" w:rsidRPr="005D3B6B">
        <w:t>egy</w:t>
      </w:r>
      <w:proofErr w:type="spellEnd"/>
      <w:r w:rsidR="00BC5D9A" w:rsidRPr="005D3B6B">
        <w:t xml:space="preserve"> </w:t>
      </w:r>
      <w:proofErr w:type="spellStart"/>
      <w:r w:rsidR="00BC5D9A" w:rsidRPr="005D3B6B">
        <w:t>látványos</w:t>
      </w:r>
      <w:proofErr w:type="spellEnd"/>
      <w:r w:rsidR="00BC5D9A" w:rsidRPr="005D3B6B">
        <w:t xml:space="preserve">, a </w:t>
      </w:r>
      <w:proofErr w:type="spellStart"/>
      <w:r w:rsidR="00BC5D9A" w:rsidRPr="005D3B6B">
        <w:t>karrierj</w:t>
      </w:r>
      <w:r w:rsidR="00467FEE">
        <w:t>ét</w:t>
      </w:r>
      <w:proofErr w:type="spellEnd"/>
      <w:r w:rsidR="00467FEE">
        <w:t xml:space="preserve"> </w:t>
      </w:r>
      <w:proofErr w:type="spellStart"/>
      <w:r w:rsidR="00467FEE">
        <w:t>összefoglaló</w:t>
      </w:r>
      <w:proofErr w:type="spellEnd"/>
      <w:r w:rsidR="00BC5D9A" w:rsidRPr="005D3B6B">
        <w:t xml:space="preserve"> </w:t>
      </w:r>
      <w:proofErr w:type="spellStart"/>
      <w:r w:rsidR="00BC5D9A" w:rsidRPr="005D3B6B">
        <w:t>koncertsorozat</w:t>
      </w:r>
      <w:proofErr w:type="spellEnd"/>
      <w:r w:rsidR="00BC5D9A" w:rsidRPr="005D3B6B">
        <w:t xml:space="preserve">, </w:t>
      </w:r>
      <w:proofErr w:type="spellStart"/>
      <w:r w:rsidR="00BC5D9A" w:rsidRPr="005D3B6B">
        <w:t>amelyen</w:t>
      </w:r>
      <w:proofErr w:type="spellEnd"/>
      <w:r w:rsidR="00BC5D9A" w:rsidRPr="005D3B6B">
        <w:t xml:space="preserve"> </w:t>
      </w:r>
      <w:proofErr w:type="spellStart"/>
      <w:r w:rsidR="00BC5D9A" w:rsidRPr="005D3B6B">
        <w:t>felcsendül</w:t>
      </w:r>
      <w:proofErr w:type="spellEnd"/>
      <w:r w:rsidR="00BC5D9A" w:rsidRPr="005D3B6B">
        <w:t xml:space="preserve"> </w:t>
      </w:r>
      <w:r w:rsidR="00467FEE">
        <w:t xml:space="preserve">a </w:t>
      </w:r>
      <w:proofErr w:type="spellStart"/>
      <w:r w:rsidR="00BC5D9A" w:rsidRPr="005D3B6B">
        <w:t>több</w:t>
      </w:r>
      <w:proofErr w:type="spellEnd"/>
      <w:r w:rsidR="00BC5D9A" w:rsidRPr="005D3B6B">
        <w:t xml:space="preserve"> </w:t>
      </w:r>
      <w:proofErr w:type="spellStart"/>
      <w:r w:rsidR="00BC5D9A" w:rsidRPr="005D3B6B">
        <w:t>millió</w:t>
      </w:r>
      <w:proofErr w:type="spellEnd"/>
      <w:r w:rsidR="00BC5D9A" w:rsidRPr="005D3B6B">
        <w:t xml:space="preserve"> </w:t>
      </w:r>
      <w:proofErr w:type="spellStart"/>
      <w:r w:rsidR="00BC5D9A" w:rsidRPr="005D3B6B">
        <w:t>példányban</w:t>
      </w:r>
      <w:proofErr w:type="spellEnd"/>
      <w:r w:rsidR="00BC5D9A" w:rsidRPr="005D3B6B">
        <w:t xml:space="preserve"> </w:t>
      </w:r>
      <w:proofErr w:type="spellStart"/>
      <w:r w:rsidR="00BC5D9A" w:rsidRPr="005D3B6B">
        <w:t>eladott</w:t>
      </w:r>
      <w:proofErr w:type="spellEnd"/>
      <w:r w:rsidR="00BC5D9A" w:rsidRPr="005D3B6B">
        <w:t xml:space="preserve"> </w:t>
      </w:r>
      <w:proofErr w:type="spellStart"/>
      <w:r w:rsidR="00BC5D9A" w:rsidRPr="005D3B6B">
        <w:t>albumainak</w:t>
      </w:r>
      <w:proofErr w:type="spellEnd"/>
      <w:r w:rsidR="00BC5D9A" w:rsidRPr="005D3B6B">
        <w:t xml:space="preserve"> </w:t>
      </w:r>
      <w:proofErr w:type="spellStart"/>
      <w:r w:rsidR="00BC5D9A" w:rsidRPr="005D3B6B">
        <w:t>összes</w:t>
      </w:r>
      <w:proofErr w:type="spellEnd"/>
      <w:r w:rsidR="00BC5D9A" w:rsidRPr="005D3B6B">
        <w:t xml:space="preserve"> </w:t>
      </w:r>
      <w:proofErr w:type="spellStart"/>
      <w:r w:rsidR="00BC5D9A" w:rsidRPr="005D3B6B">
        <w:t>slágere</w:t>
      </w:r>
      <w:proofErr w:type="spellEnd"/>
      <w:r w:rsidR="00BC5D9A" w:rsidRPr="005D3B6B">
        <w:t xml:space="preserve">. </w:t>
      </w:r>
    </w:p>
    <w:p w14:paraId="572CE063" w14:textId="6E6C1082" w:rsidR="00EC2FC1" w:rsidRPr="005D3B6B" w:rsidRDefault="00BC5D9A" w:rsidP="005D3B6B">
      <w:pPr>
        <w:jc w:val="both"/>
      </w:pPr>
      <w:proofErr w:type="spellStart"/>
      <w:r w:rsidRPr="005D3B6B">
        <w:t>Nemrég</w:t>
      </w:r>
      <w:proofErr w:type="spellEnd"/>
      <w:r w:rsidRPr="005D3B6B">
        <w:t xml:space="preserve"> Katy </w:t>
      </w:r>
      <w:proofErr w:type="spellStart"/>
      <w:r w:rsidR="00974A7D">
        <w:t>látható</w:t>
      </w:r>
      <w:proofErr w:type="spellEnd"/>
      <w:r w:rsidR="00974A7D">
        <w:t xml:space="preserve"> volt </w:t>
      </w:r>
      <w:proofErr w:type="spellStart"/>
      <w:r w:rsidR="00974A7D">
        <w:t>az</w:t>
      </w:r>
      <w:proofErr w:type="spellEnd"/>
      <w:r w:rsidR="00974A7D">
        <w:t xml:space="preserve"> MTV </w:t>
      </w:r>
      <w:proofErr w:type="spellStart"/>
      <w:r w:rsidR="00974A7D">
        <w:t>gálán</w:t>
      </w:r>
      <w:proofErr w:type="spellEnd"/>
      <w:r w:rsidRPr="005D3B6B">
        <w:t xml:space="preserve">, </w:t>
      </w:r>
      <w:proofErr w:type="spellStart"/>
      <w:r w:rsidRPr="005D3B6B">
        <w:t>ahol</w:t>
      </w:r>
      <w:proofErr w:type="spellEnd"/>
      <w:r w:rsidRPr="005D3B6B">
        <w:t xml:space="preserve"> </w:t>
      </w:r>
      <w:proofErr w:type="spellStart"/>
      <w:r w:rsidRPr="005D3B6B">
        <w:t>utoljára</w:t>
      </w:r>
      <w:proofErr w:type="spellEnd"/>
      <w:r w:rsidRPr="005D3B6B">
        <w:t xml:space="preserve"> 2017-ben </w:t>
      </w:r>
      <w:proofErr w:type="spellStart"/>
      <w:r w:rsidRPr="005D3B6B">
        <w:t>lépett</w:t>
      </w:r>
      <w:proofErr w:type="spellEnd"/>
      <w:r w:rsidRPr="005D3B6B">
        <w:t xml:space="preserve"> </w:t>
      </w:r>
      <w:proofErr w:type="spellStart"/>
      <w:r w:rsidRPr="005D3B6B">
        <w:t>fel</w:t>
      </w:r>
      <w:proofErr w:type="spellEnd"/>
      <w:r w:rsidRPr="005D3B6B">
        <w:t xml:space="preserve">. Az </w:t>
      </w:r>
      <w:proofErr w:type="spellStart"/>
      <w:r w:rsidRPr="005D3B6B">
        <w:t>ötszörös</w:t>
      </w:r>
      <w:proofErr w:type="spellEnd"/>
      <w:r w:rsidRPr="005D3B6B">
        <w:t xml:space="preserve"> VMA-</w:t>
      </w:r>
      <w:proofErr w:type="spellStart"/>
      <w:r w:rsidRPr="005D3B6B">
        <w:t>győztes</w:t>
      </w:r>
      <w:proofErr w:type="spellEnd"/>
      <w:r w:rsidRPr="005D3B6B">
        <w:t xml:space="preserve"> </w:t>
      </w:r>
      <w:proofErr w:type="spellStart"/>
      <w:r w:rsidRPr="005D3B6B">
        <w:t>énekesnő</w:t>
      </w:r>
      <w:proofErr w:type="spellEnd"/>
      <w:r w:rsidRPr="005D3B6B">
        <w:t xml:space="preserve"> </w:t>
      </w:r>
      <w:proofErr w:type="spellStart"/>
      <w:r w:rsidRPr="005D3B6B">
        <w:t>átvette</w:t>
      </w:r>
      <w:proofErr w:type="spellEnd"/>
      <w:r w:rsidRPr="005D3B6B">
        <w:t xml:space="preserve"> a 2024-es Video Vanguard-</w:t>
      </w:r>
      <w:proofErr w:type="spellStart"/>
      <w:r w:rsidRPr="005D3B6B">
        <w:t>díjat</w:t>
      </w:r>
      <w:proofErr w:type="spellEnd"/>
      <w:r w:rsidRPr="005D3B6B">
        <w:t xml:space="preserve"> </w:t>
      </w:r>
      <w:proofErr w:type="spellStart"/>
      <w:r w:rsidRPr="005D3B6B">
        <w:t>és</w:t>
      </w:r>
      <w:proofErr w:type="spellEnd"/>
      <w:r w:rsidRPr="005D3B6B">
        <w:t xml:space="preserve"> </w:t>
      </w:r>
      <w:proofErr w:type="spellStart"/>
      <w:r w:rsidRPr="005D3B6B">
        <w:t>egy</w:t>
      </w:r>
      <w:proofErr w:type="spellEnd"/>
      <w:r w:rsidRPr="005D3B6B">
        <w:t xml:space="preserve"> show-</w:t>
      </w:r>
      <w:proofErr w:type="spellStart"/>
      <w:r w:rsidRPr="005D3B6B">
        <w:t>szerű</w:t>
      </w:r>
      <w:proofErr w:type="spellEnd"/>
      <w:r w:rsidRPr="005D3B6B">
        <w:t xml:space="preserve">, a </w:t>
      </w:r>
      <w:proofErr w:type="spellStart"/>
      <w:r w:rsidRPr="005D3B6B">
        <w:t>karrierjét</w:t>
      </w:r>
      <w:proofErr w:type="spellEnd"/>
      <w:r w:rsidRPr="005D3B6B">
        <w:t xml:space="preserve"> </w:t>
      </w:r>
      <w:proofErr w:type="spellStart"/>
      <w:r w:rsidR="00467FEE">
        <w:t>összegző</w:t>
      </w:r>
      <w:proofErr w:type="spellEnd"/>
      <w:r w:rsidRPr="005D3B6B">
        <w:t xml:space="preserve"> </w:t>
      </w:r>
      <w:proofErr w:type="spellStart"/>
      <w:r w:rsidRPr="005D3B6B">
        <w:t>válogatást</w:t>
      </w:r>
      <w:proofErr w:type="spellEnd"/>
      <w:r w:rsidRPr="005D3B6B">
        <w:t xml:space="preserve"> </w:t>
      </w:r>
      <w:proofErr w:type="spellStart"/>
      <w:r w:rsidRPr="005D3B6B">
        <w:t>adott</w:t>
      </w:r>
      <w:proofErr w:type="spellEnd"/>
      <w:r w:rsidRPr="005D3B6B">
        <w:t xml:space="preserve"> </w:t>
      </w:r>
      <w:proofErr w:type="spellStart"/>
      <w:r w:rsidRPr="005D3B6B">
        <w:t>elő</w:t>
      </w:r>
      <w:proofErr w:type="spellEnd"/>
      <w:r w:rsidRPr="005D3B6B">
        <w:t xml:space="preserve"> </w:t>
      </w:r>
      <w:proofErr w:type="spellStart"/>
      <w:r w:rsidRPr="005D3B6B">
        <w:t>legnagyobb</w:t>
      </w:r>
      <w:proofErr w:type="spellEnd"/>
      <w:r w:rsidRPr="005D3B6B">
        <w:t xml:space="preserve"> </w:t>
      </w:r>
      <w:proofErr w:type="spellStart"/>
      <w:r w:rsidRPr="005D3B6B">
        <w:t>slágereiből</w:t>
      </w:r>
      <w:proofErr w:type="spellEnd"/>
      <w:r w:rsidRPr="005D3B6B">
        <w:t xml:space="preserve">. A </w:t>
      </w:r>
      <w:proofErr w:type="spellStart"/>
      <w:r w:rsidRPr="005D3B6B">
        <w:t>fellépés</w:t>
      </w:r>
      <w:proofErr w:type="spellEnd"/>
      <w:r w:rsidRPr="005D3B6B">
        <w:t xml:space="preserve"> </w:t>
      </w:r>
      <w:hyperlink r:id="rId7" w:history="1">
        <w:r w:rsidRPr="005D3B6B">
          <w:rPr>
            <w:rStyle w:val="Hiperhivatkozs"/>
          </w:rPr>
          <w:t>ITT</w:t>
        </w:r>
      </w:hyperlink>
      <w:r w:rsidRPr="005D3B6B">
        <w:t xml:space="preserve"> </w:t>
      </w:r>
      <w:proofErr w:type="spellStart"/>
      <w:r w:rsidRPr="005D3B6B">
        <w:t>nézhet</w:t>
      </w:r>
      <w:r w:rsidR="000352F4" w:rsidRPr="005D3B6B">
        <w:t>ő</w:t>
      </w:r>
      <w:proofErr w:type="spellEnd"/>
      <w:r w:rsidRPr="005D3B6B">
        <w:t xml:space="preserve"> meg. Az </w:t>
      </w:r>
      <w:proofErr w:type="spellStart"/>
      <w:r w:rsidRPr="005D3B6B">
        <w:t>előadásban</w:t>
      </w:r>
      <w:proofErr w:type="spellEnd"/>
      <w:r w:rsidRPr="005D3B6B">
        <w:t xml:space="preserve"> </w:t>
      </w:r>
      <w:proofErr w:type="spellStart"/>
      <w:r w:rsidRPr="005D3B6B">
        <w:t>felcsendült</w:t>
      </w:r>
      <w:proofErr w:type="spellEnd"/>
      <w:r w:rsidRPr="005D3B6B">
        <w:t xml:space="preserve"> </w:t>
      </w:r>
      <w:proofErr w:type="spellStart"/>
      <w:r w:rsidR="00467FEE" w:rsidRPr="005D3B6B">
        <w:t>két</w:t>
      </w:r>
      <w:proofErr w:type="spellEnd"/>
      <w:r w:rsidR="00467FEE" w:rsidRPr="005D3B6B">
        <w:t xml:space="preserve"> </w:t>
      </w:r>
      <w:proofErr w:type="spellStart"/>
      <w:r w:rsidR="00467FEE" w:rsidRPr="005D3B6B">
        <w:t>szám</w:t>
      </w:r>
      <w:proofErr w:type="spellEnd"/>
      <w:r w:rsidR="00467FEE" w:rsidRPr="005D3B6B">
        <w:t xml:space="preserve"> is </w:t>
      </w:r>
      <w:r w:rsidRPr="005D3B6B">
        <w:t xml:space="preserve">Katy </w:t>
      </w:r>
      <w:proofErr w:type="spellStart"/>
      <w:r w:rsidRPr="005D3B6B">
        <w:t>új</w:t>
      </w:r>
      <w:proofErr w:type="spellEnd"/>
      <w:r w:rsidRPr="005D3B6B">
        <w:t xml:space="preserve"> </w:t>
      </w:r>
      <w:proofErr w:type="spellStart"/>
      <w:r w:rsidRPr="005D3B6B">
        <w:t>albumáról</w:t>
      </w:r>
      <w:proofErr w:type="spellEnd"/>
      <w:r w:rsidRPr="005D3B6B">
        <w:t xml:space="preserve">, a 143-ról, </w:t>
      </w:r>
      <w:proofErr w:type="spellStart"/>
      <w:r w:rsidR="00467FEE" w:rsidRPr="00467FEE">
        <w:t>amely</w:t>
      </w:r>
      <w:proofErr w:type="spellEnd"/>
      <w:r w:rsidR="00467FEE" w:rsidRPr="00467FEE">
        <w:t xml:space="preserve"> tele van </w:t>
      </w:r>
      <w:proofErr w:type="spellStart"/>
      <w:r w:rsidR="00467FEE" w:rsidRPr="00467FEE">
        <w:t>olyan</w:t>
      </w:r>
      <w:proofErr w:type="spellEnd"/>
      <w:r w:rsidR="00467FEE" w:rsidRPr="00467FEE">
        <w:t xml:space="preserve"> </w:t>
      </w:r>
      <w:proofErr w:type="spellStart"/>
      <w:r w:rsidR="00467FEE" w:rsidRPr="00467FEE">
        <w:t>ünneplő</w:t>
      </w:r>
      <w:proofErr w:type="spellEnd"/>
      <w:r w:rsidR="00467FEE" w:rsidRPr="00467FEE">
        <w:t xml:space="preserve"> </w:t>
      </w:r>
      <w:proofErr w:type="spellStart"/>
      <w:r w:rsidR="00467FEE" w:rsidRPr="00467FEE">
        <w:t>és</w:t>
      </w:r>
      <w:proofErr w:type="spellEnd"/>
      <w:r w:rsidR="00467FEE" w:rsidRPr="00467FEE">
        <w:t xml:space="preserve"> </w:t>
      </w:r>
      <w:proofErr w:type="spellStart"/>
      <w:r w:rsidR="00467FEE" w:rsidRPr="00467FEE">
        <w:t>provokatív</w:t>
      </w:r>
      <w:proofErr w:type="spellEnd"/>
      <w:r w:rsidR="00467FEE" w:rsidRPr="00467FEE">
        <w:t xml:space="preserve"> </w:t>
      </w:r>
      <w:proofErr w:type="spellStart"/>
      <w:r w:rsidR="00467FEE" w:rsidRPr="00467FEE">
        <w:t>pophimnuszokkal</w:t>
      </w:r>
      <w:proofErr w:type="spellEnd"/>
      <w:r w:rsidR="00467FEE" w:rsidRPr="00467FEE">
        <w:t xml:space="preserve">, </w:t>
      </w:r>
      <w:proofErr w:type="spellStart"/>
      <w:r w:rsidR="00467FEE" w:rsidRPr="00467FEE">
        <w:t>amelyeket</w:t>
      </w:r>
      <w:proofErr w:type="spellEnd"/>
      <w:r w:rsidR="00467FEE" w:rsidRPr="00467FEE">
        <w:t xml:space="preserve"> a </w:t>
      </w:r>
      <w:proofErr w:type="spellStart"/>
      <w:r w:rsidR="00467FEE" w:rsidRPr="00467FEE">
        <w:t>rajongók</w:t>
      </w:r>
      <w:proofErr w:type="spellEnd"/>
      <w:r w:rsidRPr="005D3B6B">
        <w:t xml:space="preserve"> </w:t>
      </w:r>
      <w:proofErr w:type="spellStart"/>
      <w:r w:rsidRPr="005D3B6B">
        <w:t>imádnak</w:t>
      </w:r>
      <w:proofErr w:type="spellEnd"/>
      <w:r w:rsidRPr="005D3B6B">
        <w:t xml:space="preserve">. Az album </w:t>
      </w:r>
      <w:hyperlink r:id="rId8" w:history="1">
        <w:r w:rsidR="000352F4" w:rsidRPr="005D3B6B">
          <w:rPr>
            <w:rStyle w:val="Hiperhivatkozs"/>
          </w:rPr>
          <w:t>ITT</w:t>
        </w:r>
      </w:hyperlink>
      <w:r w:rsidR="000352F4" w:rsidRPr="005D3B6B">
        <w:t xml:space="preserve"> </w:t>
      </w:r>
      <w:proofErr w:type="spellStart"/>
      <w:r w:rsidRPr="005D3B6B">
        <w:t>hallgatható</w:t>
      </w:r>
      <w:proofErr w:type="spellEnd"/>
      <w:r w:rsidRPr="005D3B6B">
        <w:t xml:space="preserve"> meg. </w:t>
      </w:r>
    </w:p>
    <w:p w14:paraId="25695F69" w14:textId="1550AAA4" w:rsidR="007626DF" w:rsidRPr="005D3B6B" w:rsidRDefault="00BC5D9A" w:rsidP="005D3B6B">
      <w:pPr>
        <w:jc w:val="both"/>
      </w:pPr>
      <w:proofErr w:type="spellStart"/>
      <w:r w:rsidRPr="005D3B6B">
        <w:t>Összesen</w:t>
      </w:r>
      <w:proofErr w:type="spellEnd"/>
      <w:r w:rsidRPr="005D3B6B">
        <w:t xml:space="preserve"> 115 </w:t>
      </w:r>
      <w:proofErr w:type="spellStart"/>
      <w:r w:rsidRPr="005D3B6B">
        <w:t>mill</w:t>
      </w:r>
      <w:r w:rsidR="007626DF" w:rsidRPr="005D3B6B">
        <w:t>iárd</w:t>
      </w:r>
      <w:proofErr w:type="spellEnd"/>
      <w:r w:rsidRPr="005D3B6B">
        <w:t xml:space="preserve"> </w:t>
      </w:r>
      <w:proofErr w:type="spellStart"/>
      <w:r w:rsidRPr="005D3B6B">
        <w:t>lejátszással</w:t>
      </w:r>
      <w:proofErr w:type="spellEnd"/>
      <w:r w:rsidRPr="005D3B6B">
        <w:t xml:space="preserve">, </w:t>
      </w:r>
      <w:proofErr w:type="spellStart"/>
      <w:r w:rsidRPr="005D3B6B">
        <w:t>világszerte</w:t>
      </w:r>
      <w:proofErr w:type="spellEnd"/>
      <w:r w:rsidRPr="005D3B6B">
        <w:t xml:space="preserve"> </w:t>
      </w:r>
      <w:proofErr w:type="spellStart"/>
      <w:r w:rsidRPr="005D3B6B">
        <w:t>több</w:t>
      </w:r>
      <w:proofErr w:type="spellEnd"/>
      <w:r w:rsidRPr="005D3B6B">
        <w:t xml:space="preserve"> mint 70 </w:t>
      </w:r>
      <w:proofErr w:type="spellStart"/>
      <w:r w:rsidRPr="005D3B6B">
        <w:t>millió</w:t>
      </w:r>
      <w:proofErr w:type="spellEnd"/>
      <w:r w:rsidRPr="005D3B6B">
        <w:t xml:space="preserve"> </w:t>
      </w:r>
      <w:proofErr w:type="spellStart"/>
      <w:r w:rsidRPr="005D3B6B">
        <w:t>eladott</w:t>
      </w:r>
      <w:proofErr w:type="spellEnd"/>
      <w:r w:rsidRPr="005D3B6B">
        <w:t xml:space="preserve"> </w:t>
      </w:r>
      <w:proofErr w:type="spellStart"/>
      <w:r w:rsidRPr="005D3B6B">
        <w:t>albummal</w:t>
      </w:r>
      <w:proofErr w:type="spellEnd"/>
      <w:r w:rsidRPr="005D3B6B">
        <w:t xml:space="preserve"> </w:t>
      </w:r>
      <w:proofErr w:type="spellStart"/>
      <w:r w:rsidRPr="005D3B6B">
        <w:t>és</w:t>
      </w:r>
      <w:proofErr w:type="spellEnd"/>
      <w:r w:rsidRPr="005D3B6B">
        <w:t xml:space="preserve"> 143 </w:t>
      </w:r>
      <w:proofErr w:type="spellStart"/>
      <w:r w:rsidRPr="005D3B6B">
        <w:t>millió</w:t>
      </w:r>
      <w:proofErr w:type="spellEnd"/>
      <w:r w:rsidRPr="005D3B6B">
        <w:t xml:space="preserve"> </w:t>
      </w:r>
      <w:proofErr w:type="spellStart"/>
      <w:r w:rsidRPr="005D3B6B">
        <w:t>dallal</w:t>
      </w:r>
      <w:proofErr w:type="spellEnd"/>
      <w:r w:rsidRPr="005D3B6B">
        <w:t xml:space="preserve">, Katy Perry </w:t>
      </w:r>
      <w:proofErr w:type="spellStart"/>
      <w:r w:rsidRPr="005D3B6B">
        <w:t>minden</w:t>
      </w:r>
      <w:proofErr w:type="spellEnd"/>
      <w:r w:rsidRPr="005D3B6B">
        <w:t xml:space="preserve"> </w:t>
      </w:r>
      <w:proofErr w:type="spellStart"/>
      <w:r w:rsidRPr="005D3B6B">
        <w:t>idők</w:t>
      </w:r>
      <w:proofErr w:type="spellEnd"/>
      <w:r w:rsidRPr="005D3B6B">
        <w:t xml:space="preserve"> </w:t>
      </w:r>
      <w:proofErr w:type="spellStart"/>
      <w:r w:rsidRPr="005D3B6B">
        <w:t>egyik</w:t>
      </w:r>
      <w:proofErr w:type="spellEnd"/>
      <w:r w:rsidRPr="005D3B6B">
        <w:t xml:space="preserve"> </w:t>
      </w:r>
      <w:proofErr w:type="spellStart"/>
      <w:r w:rsidRPr="005D3B6B">
        <w:t>legk</w:t>
      </w:r>
      <w:r w:rsidR="00974A7D">
        <w:t>eresettebb</w:t>
      </w:r>
      <w:proofErr w:type="spellEnd"/>
      <w:r w:rsidRPr="005D3B6B">
        <w:t xml:space="preserve"> </w:t>
      </w:r>
      <w:proofErr w:type="spellStart"/>
      <w:r w:rsidRPr="005D3B6B">
        <w:t>zenei</w:t>
      </w:r>
      <w:proofErr w:type="spellEnd"/>
      <w:r w:rsidRPr="005D3B6B">
        <w:t xml:space="preserve"> </w:t>
      </w:r>
      <w:proofErr w:type="spellStart"/>
      <w:r w:rsidRPr="005D3B6B">
        <w:t>előadója</w:t>
      </w:r>
      <w:proofErr w:type="spellEnd"/>
      <w:r w:rsidRPr="005D3B6B">
        <w:t xml:space="preserve">. </w:t>
      </w:r>
      <w:proofErr w:type="spellStart"/>
      <w:r w:rsidRPr="005D3B6B">
        <w:t>Egyike</w:t>
      </w:r>
      <w:proofErr w:type="spellEnd"/>
      <w:r w:rsidRPr="005D3B6B">
        <w:t xml:space="preserve"> </w:t>
      </w:r>
      <w:proofErr w:type="spellStart"/>
      <w:r w:rsidRPr="005D3B6B">
        <w:t>annak</w:t>
      </w:r>
      <w:proofErr w:type="spellEnd"/>
      <w:r w:rsidRPr="005D3B6B">
        <w:t xml:space="preserve"> a </w:t>
      </w:r>
      <w:proofErr w:type="spellStart"/>
      <w:r w:rsidRPr="005D3B6B">
        <w:t>tizenkét</w:t>
      </w:r>
      <w:proofErr w:type="spellEnd"/>
      <w:r w:rsidRPr="005D3B6B">
        <w:t xml:space="preserve"> </w:t>
      </w:r>
      <w:proofErr w:type="spellStart"/>
      <w:r w:rsidR="00974A7D">
        <w:t>művésznek</w:t>
      </w:r>
      <w:proofErr w:type="spellEnd"/>
      <w:r w:rsidRPr="005D3B6B">
        <w:t xml:space="preserve">, </w:t>
      </w:r>
      <w:proofErr w:type="spellStart"/>
      <w:r w:rsidRPr="005D3B6B">
        <w:t>aki</w:t>
      </w:r>
      <w:r w:rsidR="00974A7D">
        <w:t>k</w:t>
      </w:r>
      <w:proofErr w:type="spellEnd"/>
      <w:r w:rsidRPr="005D3B6B">
        <w:t xml:space="preserve"> </w:t>
      </w:r>
      <w:proofErr w:type="spellStart"/>
      <w:r w:rsidRPr="005D3B6B">
        <w:t>meghaladt</w:t>
      </w:r>
      <w:r w:rsidR="00974A7D">
        <w:t>ák</w:t>
      </w:r>
      <w:proofErr w:type="spellEnd"/>
      <w:r w:rsidRPr="005D3B6B">
        <w:t xml:space="preserve"> a 100 </w:t>
      </w:r>
      <w:proofErr w:type="spellStart"/>
      <w:r w:rsidRPr="005D3B6B">
        <w:t>milli</w:t>
      </w:r>
      <w:r w:rsidR="007626DF" w:rsidRPr="005D3B6B">
        <w:t>ós</w:t>
      </w:r>
      <w:proofErr w:type="spellEnd"/>
      <w:r w:rsidR="007626DF" w:rsidRPr="005D3B6B">
        <w:t xml:space="preserve"> </w:t>
      </w:r>
      <w:proofErr w:type="spellStart"/>
      <w:r w:rsidR="007626DF" w:rsidRPr="005D3B6B">
        <w:t>hitelesített</w:t>
      </w:r>
      <w:proofErr w:type="spellEnd"/>
      <w:r w:rsidR="007626DF" w:rsidRPr="005D3B6B">
        <w:t xml:space="preserve"> </w:t>
      </w:r>
      <w:proofErr w:type="spellStart"/>
      <w:r w:rsidR="00974A7D">
        <w:t>lejátszást</w:t>
      </w:r>
      <w:proofErr w:type="spellEnd"/>
      <w:r w:rsidR="00974A7D">
        <w:t>.</w:t>
      </w:r>
    </w:p>
    <w:p w14:paraId="386BE225" w14:textId="28988D96" w:rsidR="0095517E" w:rsidRPr="005D3B6B" w:rsidRDefault="007626DF" w:rsidP="005D3B6B">
      <w:pPr>
        <w:jc w:val="both"/>
      </w:pPr>
      <w:r w:rsidRPr="005D3B6B">
        <w:t xml:space="preserve">Katy Perry a The Lifetimes </w:t>
      </w:r>
      <w:proofErr w:type="spellStart"/>
      <w:r w:rsidRPr="005D3B6B">
        <w:t>turnéval</w:t>
      </w:r>
      <w:proofErr w:type="spellEnd"/>
      <w:r w:rsidRPr="005D3B6B">
        <w:t xml:space="preserve"> </w:t>
      </w:r>
      <w:proofErr w:type="spellStart"/>
      <w:r w:rsidRPr="005D3B6B">
        <w:t>egy</w:t>
      </w:r>
      <w:proofErr w:type="spellEnd"/>
      <w:r w:rsidRPr="005D3B6B">
        <w:t xml:space="preserve"> </w:t>
      </w:r>
      <w:proofErr w:type="spellStart"/>
      <w:r w:rsidRPr="005D3B6B">
        <w:t>új</w:t>
      </w:r>
      <w:proofErr w:type="spellEnd"/>
      <w:r w:rsidRPr="005D3B6B">
        <w:t xml:space="preserve"> </w:t>
      </w:r>
      <w:proofErr w:type="spellStart"/>
      <w:r w:rsidRPr="005D3B6B">
        <w:t>korszakot</w:t>
      </w:r>
      <w:proofErr w:type="spellEnd"/>
      <w:r w:rsidRPr="005D3B6B">
        <w:t xml:space="preserve"> </w:t>
      </w:r>
      <w:proofErr w:type="spellStart"/>
      <w:r w:rsidR="00974A7D">
        <w:t>nyit</w:t>
      </w:r>
      <w:proofErr w:type="spellEnd"/>
      <w:r w:rsidRPr="005D3B6B">
        <w:t xml:space="preserve"> </w:t>
      </w:r>
      <w:proofErr w:type="spellStart"/>
      <w:r w:rsidRPr="005D3B6B">
        <w:t>rekordokat</w:t>
      </w:r>
      <w:proofErr w:type="spellEnd"/>
      <w:r w:rsidRPr="005D3B6B">
        <w:t xml:space="preserve"> </w:t>
      </w:r>
      <w:proofErr w:type="spellStart"/>
      <w:r w:rsidRPr="005D3B6B">
        <w:t>döntögető</w:t>
      </w:r>
      <w:proofErr w:type="spellEnd"/>
      <w:r w:rsidRPr="005D3B6B">
        <w:t xml:space="preserve"> </w:t>
      </w:r>
      <w:proofErr w:type="spellStart"/>
      <w:r w:rsidRPr="005D3B6B">
        <w:t>popkarrierjében</w:t>
      </w:r>
      <w:proofErr w:type="spellEnd"/>
      <w:r w:rsidRPr="005D3B6B">
        <w:t xml:space="preserve">, </w:t>
      </w:r>
      <w:proofErr w:type="spellStart"/>
      <w:r w:rsidRPr="005D3B6B">
        <w:t>amely</w:t>
      </w:r>
      <w:r w:rsidR="00974A7D">
        <w:t>ről</w:t>
      </w:r>
      <w:proofErr w:type="spellEnd"/>
      <w:r w:rsidRPr="005D3B6B">
        <w:t xml:space="preserve"> </w:t>
      </w:r>
      <w:proofErr w:type="spellStart"/>
      <w:r w:rsidRPr="005D3B6B">
        <w:t>egy</w:t>
      </w:r>
      <w:r w:rsidR="00974A7D">
        <w:t>etlen</w:t>
      </w:r>
      <w:proofErr w:type="spellEnd"/>
      <w:r w:rsidRPr="005D3B6B">
        <w:t xml:space="preserve"> </w:t>
      </w:r>
      <w:proofErr w:type="spellStart"/>
      <w:r w:rsidRPr="005D3B6B">
        <w:t>rajongó</w:t>
      </w:r>
      <w:proofErr w:type="spellEnd"/>
      <w:r w:rsidRPr="005D3B6B">
        <w:t xml:space="preserve"> </w:t>
      </w:r>
      <w:proofErr w:type="spellStart"/>
      <w:r w:rsidRPr="005D3B6B">
        <w:t>sem</w:t>
      </w:r>
      <w:proofErr w:type="spellEnd"/>
      <w:r w:rsidRPr="005D3B6B">
        <w:t xml:space="preserve"> </w:t>
      </w:r>
      <w:proofErr w:type="spellStart"/>
      <w:r w:rsidRPr="005D3B6B">
        <w:t>akar</w:t>
      </w:r>
      <w:proofErr w:type="spellEnd"/>
      <w:r w:rsidRPr="005D3B6B">
        <w:t xml:space="preserve"> </w:t>
      </w:r>
      <w:proofErr w:type="spellStart"/>
      <w:r w:rsidRPr="005D3B6B">
        <w:t>majd</w:t>
      </w:r>
      <w:proofErr w:type="spellEnd"/>
      <w:r w:rsidRPr="005D3B6B">
        <w:t xml:space="preserve"> </w:t>
      </w:r>
      <w:proofErr w:type="spellStart"/>
      <w:r w:rsidR="00974A7D">
        <w:t>lemaradni</w:t>
      </w:r>
      <w:proofErr w:type="spellEnd"/>
      <w:r w:rsidRPr="005D3B6B">
        <w:t>!</w:t>
      </w:r>
      <w:r w:rsidR="000063B8">
        <w:t xml:space="preserve"> </w:t>
      </w:r>
      <w:proofErr w:type="spellStart"/>
      <w:r w:rsidR="000063B8">
        <w:t>Budapesten</w:t>
      </w:r>
      <w:proofErr w:type="spellEnd"/>
      <w:r w:rsidR="000063B8">
        <w:t xml:space="preserve"> 2025. </w:t>
      </w:r>
      <w:proofErr w:type="spellStart"/>
      <w:r w:rsidR="000063B8">
        <w:t>október</w:t>
      </w:r>
      <w:proofErr w:type="spellEnd"/>
      <w:r w:rsidR="000063B8">
        <w:t xml:space="preserve"> 27-én </w:t>
      </w:r>
      <w:proofErr w:type="spellStart"/>
      <w:r w:rsidR="000063B8">
        <w:t>táncolhatunk</w:t>
      </w:r>
      <w:proofErr w:type="spellEnd"/>
      <w:r w:rsidR="000063B8">
        <w:t xml:space="preserve"> a </w:t>
      </w:r>
      <w:proofErr w:type="spellStart"/>
      <w:r w:rsidR="000063B8">
        <w:t>világhírű</w:t>
      </w:r>
      <w:proofErr w:type="spellEnd"/>
      <w:r w:rsidR="000063B8">
        <w:t xml:space="preserve"> </w:t>
      </w:r>
      <w:proofErr w:type="spellStart"/>
      <w:r w:rsidR="000063B8">
        <w:t>szupersztár</w:t>
      </w:r>
      <w:proofErr w:type="spellEnd"/>
      <w:r w:rsidR="000063B8">
        <w:t xml:space="preserve"> </w:t>
      </w:r>
      <w:proofErr w:type="spellStart"/>
      <w:r w:rsidR="000063B8">
        <w:t>dalaira</w:t>
      </w:r>
      <w:proofErr w:type="spellEnd"/>
      <w:r w:rsidR="000063B8">
        <w:t xml:space="preserve"> </w:t>
      </w:r>
      <w:proofErr w:type="spellStart"/>
      <w:r w:rsidR="000063B8">
        <w:t>az</w:t>
      </w:r>
      <w:proofErr w:type="spellEnd"/>
      <w:r w:rsidR="000063B8">
        <w:t xml:space="preserve"> MVM Dome-ban. </w:t>
      </w:r>
    </w:p>
    <w:p w14:paraId="3D2073DB" w14:textId="77777777" w:rsidR="00974A7D" w:rsidRDefault="00974A7D" w:rsidP="005D3B6B">
      <w:pPr>
        <w:jc w:val="both"/>
      </w:pPr>
      <w:r>
        <w:t xml:space="preserve">A </w:t>
      </w:r>
      <w:proofErr w:type="spellStart"/>
      <w:r>
        <w:t>koncert</w:t>
      </w:r>
      <w:proofErr w:type="spellEnd"/>
      <w:r>
        <w:t xml:space="preserve"> </w:t>
      </w:r>
      <w:proofErr w:type="spellStart"/>
      <w:r>
        <w:t>teljeskörű</w:t>
      </w:r>
      <w:proofErr w:type="spellEnd"/>
      <w:r w:rsidR="00F36B0E" w:rsidRPr="005D3B6B">
        <w:t xml:space="preserve"> </w:t>
      </w:r>
      <w:proofErr w:type="spellStart"/>
      <w:r w:rsidR="00F36B0E" w:rsidRPr="005D3B6B">
        <w:t>jegyértékesítés</w:t>
      </w:r>
      <w:r>
        <w:t>e</w:t>
      </w:r>
      <w:proofErr w:type="spellEnd"/>
      <w:r w:rsidR="00F36B0E" w:rsidRPr="005D3B6B">
        <w:t xml:space="preserve"> </w:t>
      </w:r>
      <w:proofErr w:type="spellStart"/>
      <w:r w:rsidR="00F36B0E" w:rsidRPr="005D3B6B">
        <w:t>december</w:t>
      </w:r>
      <w:proofErr w:type="spellEnd"/>
      <w:r w:rsidR="00F36B0E" w:rsidRPr="005D3B6B">
        <w:t xml:space="preserve"> 13-án, 10 </w:t>
      </w:r>
      <w:proofErr w:type="spellStart"/>
      <w:r w:rsidR="00F36B0E" w:rsidRPr="005D3B6B">
        <w:t>órakor</w:t>
      </w:r>
      <w:proofErr w:type="spellEnd"/>
      <w:r w:rsidR="00F36B0E" w:rsidRPr="005D3B6B">
        <w:t xml:space="preserve"> </w:t>
      </w:r>
      <w:proofErr w:type="spellStart"/>
      <w:r w:rsidR="00F36B0E" w:rsidRPr="005D3B6B">
        <w:t>indul</w:t>
      </w:r>
      <w:proofErr w:type="spellEnd"/>
      <w:r w:rsidR="00F36B0E" w:rsidRPr="005D3B6B">
        <w:t xml:space="preserve"> a </w:t>
      </w:r>
      <w:hyperlink r:id="rId9" w:history="1">
        <w:r w:rsidR="00F36B0E" w:rsidRPr="005D3B6B">
          <w:rPr>
            <w:rStyle w:val="Hiperhivatkozs"/>
          </w:rPr>
          <w:t>www.livenation.hu</w:t>
        </w:r>
      </w:hyperlink>
      <w:r w:rsidR="00F36B0E" w:rsidRPr="005D3B6B">
        <w:t xml:space="preserve"> </w:t>
      </w:r>
      <w:proofErr w:type="spellStart"/>
      <w:r w:rsidR="00F36B0E" w:rsidRPr="005D3B6B">
        <w:t>és</w:t>
      </w:r>
      <w:proofErr w:type="spellEnd"/>
      <w:r w:rsidR="00F36B0E" w:rsidRPr="005D3B6B">
        <w:t xml:space="preserve"> a </w:t>
      </w:r>
      <w:hyperlink r:id="rId10" w:history="1">
        <w:r w:rsidR="00F36B0E" w:rsidRPr="005D3B6B">
          <w:rPr>
            <w:rStyle w:val="Hiperhivatkozs"/>
          </w:rPr>
          <w:t>www.funcode.hu</w:t>
        </w:r>
      </w:hyperlink>
      <w:r w:rsidR="00F36B0E" w:rsidRPr="005D3B6B">
        <w:t xml:space="preserve"> </w:t>
      </w:r>
      <w:proofErr w:type="spellStart"/>
      <w:r w:rsidR="00F36B0E" w:rsidRPr="005D3B6B">
        <w:t>oldalakon</w:t>
      </w:r>
      <w:proofErr w:type="spellEnd"/>
      <w:r w:rsidR="00F36B0E" w:rsidRPr="005D3B6B">
        <w:t xml:space="preserve">. </w:t>
      </w:r>
      <w:proofErr w:type="spellStart"/>
      <w:r w:rsidR="00F36B0E" w:rsidRPr="005D3B6B">
        <w:t>Ugyanakkor</w:t>
      </w:r>
      <w:proofErr w:type="spellEnd"/>
      <w:r w:rsidR="00F36B0E" w:rsidRPr="005D3B6B">
        <w:t xml:space="preserve">, a </w:t>
      </w:r>
      <w:proofErr w:type="spellStart"/>
      <w:r w:rsidR="00F36B0E" w:rsidRPr="005D3B6B">
        <w:t>regisztrált</w:t>
      </w:r>
      <w:proofErr w:type="spellEnd"/>
      <w:r w:rsidR="00F36B0E" w:rsidRPr="005D3B6B">
        <w:t xml:space="preserve"> Live Nation </w:t>
      </w:r>
      <w:proofErr w:type="spellStart"/>
      <w:r w:rsidR="00F36B0E" w:rsidRPr="005D3B6B">
        <w:t>tagok</w:t>
      </w:r>
      <w:proofErr w:type="spellEnd"/>
      <w:r w:rsidR="00F36B0E" w:rsidRPr="005D3B6B">
        <w:t xml:space="preserve"> </w:t>
      </w:r>
      <w:proofErr w:type="spellStart"/>
      <w:r w:rsidR="00F36B0E" w:rsidRPr="005D3B6B">
        <w:t>már</w:t>
      </w:r>
      <w:proofErr w:type="spellEnd"/>
      <w:r w:rsidR="00F36B0E" w:rsidRPr="005D3B6B">
        <w:t xml:space="preserve"> </w:t>
      </w:r>
      <w:proofErr w:type="spellStart"/>
      <w:r w:rsidR="00F36B0E" w:rsidRPr="005D3B6B">
        <w:t>korábban</w:t>
      </w:r>
      <w:proofErr w:type="spellEnd"/>
      <w:r w:rsidR="00F36B0E" w:rsidRPr="005D3B6B">
        <w:t xml:space="preserve"> </w:t>
      </w:r>
      <w:r>
        <w:t xml:space="preserve">is </w:t>
      </w:r>
      <w:proofErr w:type="spellStart"/>
      <w:r w:rsidR="00F36B0E" w:rsidRPr="005D3B6B">
        <w:t>élhetnek</w:t>
      </w:r>
      <w:proofErr w:type="spellEnd"/>
      <w:r w:rsidR="00F36B0E" w:rsidRPr="005D3B6B">
        <w:t xml:space="preserve"> </w:t>
      </w:r>
      <w:proofErr w:type="spellStart"/>
      <w:r w:rsidR="00F36B0E" w:rsidRPr="005D3B6B">
        <w:t>elővásárlási</w:t>
      </w:r>
      <w:proofErr w:type="spellEnd"/>
      <w:r w:rsidR="00F36B0E" w:rsidRPr="005D3B6B">
        <w:t xml:space="preserve"> </w:t>
      </w:r>
      <w:proofErr w:type="spellStart"/>
      <w:r w:rsidR="00F36B0E" w:rsidRPr="005D3B6B">
        <w:t>lehetőségükkel</w:t>
      </w:r>
      <w:proofErr w:type="spellEnd"/>
      <w:r w:rsidR="00F36B0E" w:rsidRPr="005D3B6B">
        <w:t xml:space="preserve">: </w:t>
      </w:r>
      <w:proofErr w:type="spellStart"/>
      <w:r w:rsidR="00F36B0E" w:rsidRPr="005D3B6B">
        <w:t>ők</w:t>
      </w:r>
      <w:proofErr w:type="spellEnd"/>
      <w:r w:rsidR="00F36B0E" w:rsidRPr="005D3B6B">
        <w:t xml:space="preserve"> </w:t>
      </w:r>
      <w:proofErr w:type="spellStart"/>
      <w:r w:rsidR="00F36B0E" w:rsidRPr="005D3B6B">
        <w:t>már</w:t>
      </w:r>
      <w:proofErr w:type="spellEnd"/>
      <w:r w:rsidR="00F36B0E" w:rsidRPr="005D3B6B">
        <w:t xml:space="preserve"> </w:t>
      </w:r>
      <w:proofErr w:type="spellStart"/>
      <w:r w:rsidR="00F36B0E" w:rsidRPr="005D3B6B">
        <w:t>december</w:t>
      </w:r>
      <w:proofErr w:type="spellEnd"/>
      <w:r w:rsidR="00F36B0E" w:rsidRPr="005D3B6B">
        <w:t xml:space="preserve"> 12</w:t>
      </w:r>
      <w:r>
        <w:t>-én</w:t>
      </w:r>
      <w:r w:rsidR="00F36B0E" w:rsidRPr="005D3B6B">
        <w:t xml:space="preserve"> 11 </w:t>
      </w:r>
      <w:proofErr w:type="spellStart"/>
      <w:r w:rsidR="00F36B0E" w:rsidRPr="005D3B6B">
        <w:t>órától</w:t>
      </w:r>
      <w:proofErr w:type="spellEnd"/>
      <w:r w:rsidR="00F36B0E" w:rsidRPr="005D3B6B">
        <w:t xml:space="preserve"> </w:t>
      </w:r>
      <w:proofErr w:type="spellStart"/>
      <w:r w:rsidR="00F36B0E" w:rsidRPr="005D3B6B">
        <w:t>megvásárolhatják</w:t>
      </w:r>
      <w:proofErr w:type="spellEnd"/>
      <w:r w:rsidR="00F36B0E" w:rsidRPr="005D3B6B">
        <w:t xml:space="preserve"> </w:t>
      </w:r>
      <w:proofErr w:type="spellStart"/>
      <w:r>
        <w:t>belépőiket</w:t>
      </w:r>
      <w:proofErr w:type="spellEnd"/>
      <w:r w:rsidR="00F36B0E" w:rsidRPr="005D3B6B">
        <w:t>.</w:t>
      </w:r>
    </w:p>
    <w:p w14:paraId="3BD4B7A3" w14:textId="2C89CA3E" w:rsidR="00F36B0E" w:rsidRPr="005D3B6B" w:rsidRDefault="00F36B0E" w:rsidP="005D3B6B">
      <w:pPr>
        <w:jc w:val="both"/>
      </w:pPr>
      <w:r w:rsidRPr="005D3B6B">
        <w:t xml:space="preserve"> </w:t>
      </w:r>
    </w:p>
    <w:p w14:paraId="3C66DDEC" w14:textId="2C8068C4" w:rsidR="0095517E" w:rsidRPr="005D3B6B" w:rsidRDefault="000352F4" w:rsidP="005D3B6B">
      <w:pPr>
        <w:jc w:val="both"/>
        <w:rPr>
          <w:rFonts w:cs="Calibri"/>
          <w:b/>
          <w:bCs/>
        </w:rPr>
      </w:pPr>
      <w:r w:rsidRPr="005D3B6B">
        <w:rPr>
          <w:rFonts w:cs="Calibri"/>
          <w:b/>
          <w:bCs/>
        </w:rPr>
        <w:lastRenderedPageBreak/>
        <w:t>KATY PERRY-RŐL:</w:t>
      </w:r>
    </w:p>
    <w:p w14:paraId="30EEF73F" w14:textId="0A9EEFA6" w:rsidR="001A4FCA" w:rsidRPr="005D3B6B" w:rsidRDefault="007626DF" w:rsidP="005D3B6B">
      <w:pPr>
        <w:jc w:val="both"/>
      </w:pPr>
      <w:bookmarkStart w:id="0" w:name="_Hlk170833031"/>
      <w:proofErr w:type="spellStart"/>
      <w:r w:rsidRPr="005D3B6B">
        <w:t>Amióta</w:t>
      </w:r>
      <w:proofErr w:type="spellEnd"/>
      <w:r w:rsidRPr="005D3B6B">
        <w:t xml:space="preserve"> Katy Perry 2008-ban </w:t>
      </w:r>
      <w:proofErr w:type="spellStart"/>
      <w:r w:rsidRPr="005D3B6B">
        <w:t>megjelentette</w:t>
      </w:r>
      <w:proofErr w:type="spellEnd"/>
      <w:r w:rsidRPr="005D3B6B">
        <w:t xml:space="preserve"> </w:t>
      </w:r>
      <w:proofErr w:type="spellStart"/>
      <w:r w:rsidRPr="005D3B6B">
        <w:t>első</w:t>
      </w:r>
      <w:proofErr w:type="spellEnd"/>
      <w:r w:rsidRPr="005D3B6B">
        <w:t xml:space="preserve"> </w:t>
      </w:r>
      <w:proofErr w:type="spellStart"/>
      <w:r w:rsidRPr="005D3B6B">
        <w:t>albumát</w:t>
      </w:r>
      <w:proofErr w:type="spellEnd"/>
      <w:r w:rsidR="00F43F23">
        <w:t xml:space="preserve"> a Capitol </w:t>
      </w:r>
      <w:proofErr w:type="spellStart"/>
      <w:r w:rsidR="00F43F23">
        <w:t>Recorsnál</w:t>
      </w:r>
      <w:proofErr w:type="spellEnd"/>
      <w:r w:rsidR="00F43F23">
        <w:t xml:space="preserve">, </w:t>
      </w:r>
      <w:r w:rsidRPr="005D3B6B">
        <w:t xml:space="preserve">a </w:t>
      </w:r>
      <w:r w:rsidRPr="005D3B6B">
        <w:rPr>
          <w:i/>
          <w:iCs/>
        </w:rPr>
        <w:t>One of the Boys</w:t>
      </w:r>
      <w:r w:rsidRPr="005D3B6B">
        <w:t>-t</w:t>
      </w:r>
      <w:r w:rsidR="00F43F23">
        <w:t xml:space="preserve">, </w:t>
      </w:r>
      <w:r w:rsidRPr="005D3B6B">
        <w:t xml:space="preserve">115 </w:t>
      </w:r>
      <w:proofErr w:type="spellStart"/>
      <w:r w:rsidRPr="005D3B6B">
        <w:t>milliárdszor</w:t>
      </w:r>
      <w:proofErr w:type="spellEnd"/>
      <w:r w:rsidRPr="005D3B6B">
        <w:t xml:space="preserve"> </w:t>
      </w:r>
      <w:proofErr w:type="spellStart"/>
      <w:r w:rsidRPr="005D3B6B">
        <w:t>játszották</w:t>
      </w:r>
      <w:proofErr w:type="spellEnd"/>
      <w:r w:rsidRPr="005D3B6B">
        <w:t xml:space="preserve"> le </w:t>
      </w:r>
      <w:proofErr w:type="spellStart"/>
      <w:r w:rsidRPr="005D3B6B">
        <w:t>dalait</w:t>
      </w:r>
      <w:proofErr w:type="spellEnd"/>
      <w:r w:rsidR="001A4FCA" w:rsidRPr="005D3B6B">
        <w:t xml:space="preserve">, </w:t>
      </w:r>
      <w:proofErr w:type="spellStart"/>
      <w:r w:rsidR="001A4FCA" w:rsidRPr="005D3B6B">
        <w:t>több</w:t>
      </w:r>
      <w:proofErr w:type="spellEnd"/>
      <w:r w:rsidR="001A4FCA" w:rsidRPr="005D3B6B">
        <w:t xml:space="preserve"> mint 70 </w:t>
      </w:r>
      <w:proofErr w:type="spellStart"/>
      <w:r w:rsidR="001A4FCA" w:rsidRPr="005D3B6B">
        <w:t>millió</w:t>
      </w:r>
      <w:proofErr w:type="spellEnd"/>
      <w:r w:rsidR="001A4FCA" w:rsidRPr="005D3B6B">
        <w:t xml:space="preserve"> </w:t>
      </w:r>
      <w:proofErr w:type="spellStart"/>
      <w:r w:rsidR="001A4FCA" w:rsidRPr="005D3B6B">
        <w:t>lemezt</w:t>
      </w:r>
      <w:proofErr w:type="spellEnd"/>
      <w:r w:rsidR="001A4FCA" w:rsidRPr="005D3B6B">
        <w:t xml:space="preserve"> </w:t>
      </w:r>
      <w:proofErr w:type="spellStart"/>
      <w:r w:rsidR="001A4FCA" w:rsidRPr="005D3B6B">
        <w:t>és</w:t>
      </w:r>
      <w:proofErr w:type="spellEnd"/>
      <w:r w:rsidR="001A4FCA" w:rsidRPr="005D3B6B">
        <w:t xml:space="preserve"> 143 </w:t>
      </w:r>
      <w:proofErr w:type="spellStart"/>
      <w:r w:rsidR="001A4FCA" w:rsidRPr="005D3B6B">
        <w:t>millió</w:t>
      </w:r>
      <w:proofErr w:type="spellEnd"/>
      <w:r w:rsidR="001A4FCA" w:rsidRPr="005D3B6B">
        <w:t xml:space="preserve"> </w:t>
      </w:r>
      <w:proofErr w:type="spellStart"/>
      <w:r w:rsidR="001A4FCA" w:rsidRPr="005D3B6B">
        <w:t>dalt</w:t>
      </w:r>
      <w:proofErr w:type="spellEnd"/>
      <w:r w:rsidR="001A4FCA" w:rsidRPr="005D3B6B">
        <w:t xml:space="preserve"> </w:t>
      </w:r>
      <w:proofErr w:type="spellStart"/>
      <w:r w:rsidR="001A4FCA" w:rsidRPr="005D3B6B">
        <w:t>adott</w:t>
      </w:r>
      <w:proofErr w:type="spellEnd"/>
      <w:r w:rsidR="001A4FCA" w:rsidRPr="005D3B6B">
        <w:t xml:space="preserve"> </w:t>
      </w:r>
      <w:proofErr w:type="spellStart"/>
      <w:r w:rsidR="001A4FCA" w:rsidRPr="005D3B6B">
        <w:t>el</w:t>
      </w:r>
      <w:proofErr w:type="spellEnd"/>
      <w:r w:rsidR="001A4FCA" w:rsidRPr="005D3B6B">
        <w:t xml:space="preserve"> </w:t>
      </w:r>
      <w:proofErr w:type="spellStart"/>
      <w:r w:rsidR="001A4FCA" w:rsidRPr="005D3B6B">
        <w:t>világszerte</w:t>
      </w:r>
      <w:proofErr w:type="spellEnd"/>
      <w:r w:rsidR="001A4FCA" w:rsidRPr="005D3B6B">
        <w:t xml:space="preserve">. A Capitol Records </w:t>
      </w:r>
      <w:proofErr w:type="spellStart"/>
      <w:r w:rsidR="001A4FCA" w:rsidRPr="005D3B6B">
        <w:t>története</w:t>
      </w:r>
      <w:proofErr w:type="spellEnd"/>
      <w:r w:rsidR="001A4FCA" w:rsidRPr="005D3B6B">
        <w:t xml:space="preserve"> </w:t>
      </w:r>
      <w:proofErr w:type="spellStart"/>
      <w:r w:rsidR="001A4FCA" w:rsidRPr="005D3B6B">
        <w:t>során</w:t>
      </w:r>
      <w:proofErr w:type="spellEnd"/>
      <w:r w:rsidR="001A4FCA" w:rsidRPr="005D3B6B">
        <w:t xml:space="preserve"> </w:t>
      </w:r>
      <w:r w:rsidR="00E06CAF">
        <w:t xml:space="preserve">ő </w:t>
      </w:r>
      <w:r w:rsidR="001A4FCA" w:rsidRPr="005D3B6B">
        <w:t xml:space="preserve">a </w:t>
      </w:r>
      <w:proofErr w:type="spellStart"/>
      <w:r w:rsidR="00F350D8">
        <w:t>legnagyobb</w:t>
      </w:r>
      <w:proofErr w:type="spellEnd"/>
      <w:r w:rsidR="00F350D8">
        <w:t xml:space="preserve"> </w:t>
      </w:r>
      <w:proofErr w:type="spellStart"/>
      <w:r w:rsidR="00F350D8">
        <w:t>eladást</w:t>
      </w:r>
      <w:proofErr w:type="spellEnd"/>
      <w:r w:rsidR="00F350D8">
        <w:t xml:space="preserve"> </w:t>
      </w:r>
      <w:proofErr w:type="spellStart"/>
      <w:r w:rsidR="00F350D8">
        <w:t>produkáló</w:t>
      </w:r>
      <w:proofErr w:type="spellEnd"/>
      <w:r w:rsidR="001A4FCA" w:rsidRPr="005D3B6B">
        <w:t xml:space="preserve"> </w:t>
      </w:r>
      <w:proofErr w:type="spellStart"/>
      <w:r w:rsidR="001A4FCA" w:rsidRPr="005D3B6B">
        <w:t>női</w:t>
      </w:r>
      <w:proofErr w:type="spellEnd"/>
      <w:r w:rsidR="001A4FCA" w:rsidRPr="005D3B6B">
        <w:t xml:space="preserve"> </w:t>
      </w:r>
      <w:proofErr w:type="spellStart"/>
      <w:r w:rsidR="001A4FCA" w:rsidRPr="005D3B6B">
        <w:t>előadó</w:t>
      </w:r>
      <w:proofErr w:type="spellEnd"/>
      <w:r w:rsidR="001A4FCA" w:rsidRPr="005D3B6B">
        <w:t xml:space="preserve">, </w:t>
      </w:r>
      <w:proofErr w:type="spellStart"/>
      <w:r w:rsidR="001A4FCA" w:rsidRPr="005D3B6B">
        <w:t>egyike</w:t>
      </w:r>
      <w:proofErr w:type="spellEnd"/>
      <w:r w:rsidR="001A4FCA" w:rsidRPr="005D3B6B">
        <w:t xml:space="preserve"> </w:t>
      </w:r>
      <w:proofErr w:type="spellStart"/>
      <w:r w:rsidR="001A4FCA" w:rsidRPr="005D3B6B">
        <w:t>annak</w:t>
      </w:r>
      <w:proofErr w:type="spellEnd"/>
      <w:r w:rsidR="001A4FCA" w:rsidRPr="005D3B6B">
        <w:t xml:space="preserve"> a </w:t>
      </w:r>
      <w:proofErr w:type="spellStart"/>
      <w:r w:rsidR="001A4FCA" w:rsidRPr="005D3B6B">
        <w:t>tizenkét</w:t>
      </w:r>
      <w:proofErr w:type="spellEnd"/>
      <w:r w:rsidR="001A4FCA" w:rsidRPr="005D3B6B">
        <w:t xml:space="preserve"> </w:t>
      </w:r>
      <w:proofErr w:type="spellStart"/>
      <w:r w:rsidR="00F350D8">
        <w:t>művésznek</w:t>
      </w:r>
      <w:proofErr w:type="spellEnd"/>
      <w:r w:rsidR="001A4FCA" w:rsidRPr="005D3B6B">
        <w:t xml:space="preserve">, </w:t>
      </w:r>
      <w:proofErr w:type="spellStart"/>
      <w:r w:rsidR="00F350D8" w:rsidRPr="005D3B6B">
        <w:t>aki</w:t>
      </w:r>
      <w:r w:rsidR="00F350D8">
        <w:t>k</w:t>
      </w:r>
      <w:proofErr w:type="spellEnd"/>
      <w:r w:rsidR="00F350D8" w:rsidRPr="005D3B6B">
        <w:t xml:space="preserve"> </w:t>
      </w:r>
      <w:proofErr w:type="spellStart"/>
      <w:r w:rsidR="00F350D8" w:rsidRPr="005D3B6B">
        <w:t>meghaladt</w:t>
      </w:r>
      <w:r w:rsidR="00F350D8">
        <w:t>ák</w:t>
      </w:r>
      <w:proofErr w:type="spellEnd"/>
      <w:r w:rsidR="00F350D8" w:rsidRPr="005D3B6B">
        <w:t xml:space="preserve"> a 100 </w:t>
      </w:r>
      <w:proofErr w:type="spellStart"/>
      <w:r w:rsidR="00F350D8" w:rsidRPr="005D3B6B">
        <w:t>milliós</w:t>
      </w:r>
      <w:proofErr w:type="spellEnd"/>
      <w:r w:rsidR="00F350D8" w:rsidRPr="005D3B6B">
        <w:t xml:space="preserve"> </w:t>
      </w:r>
      <w:proofErr w:type="spellStart"/>
      <w:r w:rsidR="00F350D8" w:rsidRPr="005D3B6B">
        <w:t>hitelesített</w:t>
      </w:r>
      <w:proofErr w:type="spellEnd"/>
      <w:r w:rsidR="00F350D8" w:rsidRPr="005D3B6B">
        <w:t xml:space="preserve"> </w:t>
      </w:r>
      <w:proofErr w:type="spellStart"/>
      <w:r w:rsidR="00F350D8">
        <w:t>lejátszást</w:t>
      </w:r>
      <w:proofErr w:type="spellEnd"/>
      <w:r w:rsidR="001A4FCA" w:rsidRPr="005D3B6B">
        <w:t xml:space="preserve"> – </w:t>
      </w:r>
      <w:proofErr w:type="spellStart"/>
      <w:r w:rsidR="001A4FCA" w:rsidRPr="005D3B6B">
        <w:t>és</w:t>
      </w:r>
      <w:proofErr w:type="spellEnd"/>
      <w:r w:rsidR="001A4FCA" w:rsidRPr="005D3B6B">
        <w:t xml:space="preserve"> a </w:t>
      </w:r>
      <w:proofErr w:type="spellStart"/>
      <w:r w:rsidR="001A4FCA" w:rsidRPr="005D3B6B">
        <w:t>legelső</w:t>
      </w:r>
      <w:proofErr w:type="spellEnd"/>
      <w:r w:rsidR="001A4FCA" w:rsidRPr="005D3B6B">
        <w:t xml:space="preserve"> a Capitol Records </w:t>
      </w:r>
      <w:proofErr w:type="spellStart"/>
      <w:r w:rsidR="001A4FCA" w:rsidRPr="005D3B6B">
        <w:t>művészei</w:t>
      </w:r>
      <w:proofErr w:type="spellEnd"/>
      <w:r w:rsidR="001A4FCA" w:rsidRPr="005D3B6B">
        <w:t xml:space="preserve"> </w:t>
      </w:r>
      <w:proofErr w:type="spellStart"/>
      <w:r w:rsidR="001A4FCA" w:rsidRPr="005D3B6B">
        <w:t>közül</w:t>
      </w:r>
      <w:proofErr w:type="spellEnd"/>
      <w:r w:rsidR="001A4FCA" w:rsidRPr="005D3B6B">
        <w:t xml:space="preserve">, </w:t>
      </w:r>
      <w:proofErr w:type="spellStart"/>
      <w:r w:rsidR="001A4FCA" w:rsidRPr="005D3B6B">
        <w:t>aki</w:t>
      </w:r>
      <w:proofErr w:type="spellEnd"/>
      <w:r w:rsidR="001A4FCA" w:rsidRPr="005D3B6B">
        <w:t xml:space="preserve"> </w:t>
      </w:r>
      <w:proofErr w:type="spellStart"/>
      <w:r w:rsidR="001A4FCA" w:rsidRPr="005D3B6B">
        <w:t>elérte</w:t>
      </w:r>
      <w:proofErr w:type="spellEnd"/>
      <w:r w:rsidR="001A4FCA" w:rsidRPr="005D3B6B">
        <w:t xml:space="preserve"> a RIAA (</w:t>
      </w:r>
      <w:proofErr w:type="spellStart"/>
      <w:r w:rsidR="001A4FCA" w:rsidRPr="005D3B6B">
        <w:t>Amerikai</w:t>
      </w:r>
      <w:proofErr w:type="spellEnd"/>
      <w:r w:rsidR="001A4FCA" w:rsidRPr="005D3B6B">
        <w:t xml:space="preserve"> </w:t>
      </w:r>
      <w:proofErr w:type="spellStart"/>
      <w:r w:rsidR="001A4FCA" w:rsidRPr="005D3B6B">
        <w:t>Hanglemezgyártók</w:t>
      </w:r>
      <w:proofErr w:type="spellEnd"/>
      <w:r w:rsidR="001A4FCA" w:rsidRPr="005D3B6B">
        <w:t xml:space="preserve"> </w:t>
      </w:r>
      <w:proofErr w:type="spellStart"/>
      <w:r w:rsidR="001A4FCA" w:rsidRPr="005D3B6B">
        <w:t>Szövetsége</w:t>
      </w:r>
      <w:proofErr w:type="spellEnd"/>
      <w:r w:rsidR="001A4FCA" w:rsidRPr="005D3B6B">
        <w:t xml:space="preserve">) </w:t>
      </w:r>
      <w:proofErr w:type="spellStart"/>
      <w:r w:rsidR="001A4FCA" w:rsidRPr="005D3B6B">
        <w:t>által</w:t>
      </w:r>
      <w:proofErr w:type="spellEnd"/>
      <w:r w:rsidR="001A4FCA" w:rsidRPr="005D3B6B">
        <w:t xml:space="preserve"> </w:t>
      </w:r>
      <w:proofErr w:type="spellStart"/>
      <w:r w:rsidR="001A4FCA" w:rsidRPr="005D3B6B">
        <w:t>hitelesített</w:t>
      </w:r>
      <w:proofErr w:type="spellEnd"/>
      <w:r w:rsidR="001A4FCA" w:rsidRPr="005D3B6B">
        <w:t xml:space="preserve"> 10 </w:t>
      </w:r>
      <w:proofErr w:type="spellStart"/>
      <w:r w:rsidR="001A4FCA" w:rsidRPr="005D3B6B">
        <w:t>milliós</w:t>
      </w:r>
      <w:proofErr w:type="spellEnd"/>
      <w:r w:rsidR="001A4FCA" w:rsidRPr="005D3B6B">
        <w:t xml:space="preserve"> </w:t>
      </w:r>
      <w:proofErr w:type="spellStart"/>
      <w:r w:rsidR="00F350D8">
        <w:t>eladást</w:t>
      </w:r>
      <w:proofErr w:type="spellEnd"/>
      <w:r w:rsidR="001A4FCA" w:rsidRPr="005D3B6B">
        <w:t xml:space="preserve"> </w:t>
      </w:r>
      <w:proofErr w:type="spellStart"/>
      <w:r w:rsidR="001A4FCA" w:rsidRPr="005D3B6B">
        <w:t>egyetlen</w:t>
      </w:r>
      <w:proofErr w:type="spellEnd"/>
      <w:r w:rsidR="001A4FCA" w:rsidRPr="005D3B6B">
        <w:t xml:space="preserve"> </w:t>
      </w:r>
      <w:proofErr w:type="spellStart"/>
      <w:r w:rsidR="001A4FCA" w:rsidRPr="005D3B6B">
        <w:t>dalért</w:t>
      </w:r>
      <w:proofErr w:type="spellEnd"/>
      <w:r w:rsidR="001A4FCA" w:rsidRPr="005D3B6B">
        <w:t xml:space="preserve"> 2015-ben. Ő volt </w:t>
      </w:r>
      <w:proofErr w:type="spellStart"/>
      <w:r w:rsidR="001A4FCA" w:rsidRPr="005D3B6B">
        <w:t>az</w:t>
      </w:r>
      <w:proofErr w:type="spellEnd"/>
      <w:r w:rsidR="001A4FCA" w:rsidRPr="005D3B6B">
        <w:t xml:space="preserve"> </w:t>
      </w:r>
      <w:proofErr w:type="spellStart"/>
      <w:r w:rsidR="001A4FCA" w:rsidRPr="005D3B6B">
        <w:t>első</w:t>
      </w:r>
      <w:proofErr w:type="spellEnd"/>
      <w:r w:rsidR="001A4FCA" w:rsidRPr="005D3B6B">
        <w:t xml:space="preserve"> </w:t>
      </w:r>
      <w:proofErr w:type="spellStart"/>
      <w:r w:rsidR="001A4FCA" w:rsidRPr="005D3B6B">
        <w:t>művész</w:t>
      </w:r>
      <w:proofErr w:type="spellEnd"/>
      <w:r w:rsidR="001A4FCA" w:rsidRPr="005D3B6B">
        <w:t xml:space="preserve"> a RIAA </w:t>
      </w:r>
      <w:proofErr w:type="spellStart"/>
      <w:r w:rsidR="001A4FCA" w:rsidRPr="005D3B6B">
        <w:t>történetében</w:t>
      </w:r>
      <w:proofErr w:type="spellEnd"/>
      <w:r w:rsidR="001A4FCA" w:rsidRPr="005D3B6B">
        <w:t xml:space="preserve">, </w:t>
      </w:r>
      <w:proofErr w:type="spellStart"/>
      <w:r w:rsidR="001A4FCA" w:rsidRPr="005D3B6B">
        <w:t>aki</w:t>
      </w:r>
      <w:proofErr w:type="spellEnd"/>
      <w:r w:rsidR="001A4FCA" w:rsidRPr="005D3B6B">
        <w:t xml:space="preserve"> </w:t>
      </w:r>
      <w:proofErr w:type="spellStart"/>
      <w:r w:rsidR="001A4FCA" w:rsidRPr="005D3B6B">
        <w:t>háromszor</w:t>
      </w:r>
      <w:proofErr w:type="spellEnd"/>
      <w:r w:rsidR="001A4FCA" w:rsidRPr="005D3B6B">
        <w:t xml:space="preserve"> is </w:t>
      </w:r>
      <w:proofErr w:type="spellStart"/>
      <w:r w:rsidR="001A4FCA" w:rsidRPr="005D3B6B">
        <w:t>elérte</w:t>
      </w:r>
      <w:proofErr w:type="spellEnd"/>
      <w:r w:rsidR="001A4FCA" w:rsidRPr="005D3B6B">
        <w:t xml:space="preserve"> a </w:t>
      </w:r>
      <w:proofErr w:type="spellStart"/>
      <w:r w:rsidR="001A4FCA" w:rsidRPr="005D3B6B">
        <w:t>gyémánt</w:t>
      </w:r>
      <w:proofErr w:type="spellEnd"/>
      <w:r w:rsidR="001A4FCA" w:rsidRPr="005D3B6B">
        <w:t xml:space="preserve"> </w:t>
      </w:r>
      <w:proofErr w:type="spellStart"/>
      <w:r w:rsidR="001A4FCA" w:rsidRPr="005D3B6B">
        <w:t>minősítést</w:t>
      </w:r>
      <w:proofErr w:type="spellEnd"/>
      <w:r w:rsidR="001A4FCA" w:rsidRPr="005D3B6B">
        <w:t xml:space="preserve"> </w:t>
      </w:r>
      <w:proofErr w:type="spellStart"/>
      <w:r w:rsidR="001A4FCA" w:rsidRPr="005D3B6B">
        <w:t>kislemezeiért</w:t>
      </w:r>
      <w:proofErr w:type="spellEnd"/>
      <w:r w:rsidR="001A4FCA" w:rsidRPr="005D3B6B">
        <w:t xml:space="preserve"> (</w:t>
      </w:r>
      <w:r w:rsidR="001A4FCA" w:rsidRPr="005D3B6B">
        <w:rPr>
          <w:i/>
          <w:iCs/>
        </w:rPr>
        <w:t>Firework, Dark Horse, Roar</w:t>
      </w:r>
      <w:r w:rsidR="001A4FCA" w:rsidRPr="005D3B6B">
        <w:t xml:space="preserve">). </w:t>
      </w:r>
      <w:proofErr w:type="spellStart"/>
      <w:r w:rsidR="001A4FCA" w:rsidRPr="005D3B6B">
        <w:t>Azóta</w:t>
      </w:r>
      <w:proofErr w:type="spellEnd"/>
      <w:r w:rsidR="001A4FCA" w:rsidRPr="005D3B6B">
        <w:t xml:space="preserve"> a </w:t>
      </w:r>
      <w:proofErr w:type="spellStart"/>
      <w:r w:rsidR="001A4FCA" w:rsidRPr="005D3B6B">
        <w:t>gyűjteményhez</w:t>
      </w:r>
      <w:proofErr w:type="spellEnd"/>
      <w:r w:rsidR="001A4FCA" w:rsidRPr="005D3B6B">
        <w:t xml:space="preserve"> </w:t>
      </w:r>
      <w:proofErr w:type="spellStart"/>
      <w:r w:rsidR="001A4FCA" w:rsidRPr="005D3B6B">
        <w:t>csatlakozott</w:t>
      </w:r>
      <w:proofErr w:type="spellEnd"/>
      <w:r w:rsidR="001A4FCA" w:rsidRPr="005D3B6B">
        <w:t xml:space="preserve"> a </w:t>
      </w:r>
      <w:r w:rsidR="001A4FCA" w:rsidRPr="005D3B6B">
        <w:rPr>
          <w:i/>
          <w:iCs/>
        </w:rPr>
        <w:t>California Gurls (feat. Snoop Dogg</w:t>
      </w:r>
      <w:r w:rsidR="001A4FCA" w:rsidRPr="005D3B6B">
        <w:t>)</w:t>
      </w:r>
      <w:r w:rsidR="000537A1" w:rsidRPr="005D3B6B">
        <w:t xml:space="preserve"> </w:t>
      </w:r>
      <w:proofErr w:type="spellStart"/>
      <w:r w:rsidR="000537A1" w:rsidRPr="005D3B6B">
        <w:t>és</w:t>
      </w:r>
      <w:proofErr w:type="spellEnd"/>
      <w:r w:rsidR="001A4FCA" w:rsidRPr="005D3B6B">
        <w:t xml:space="preserve"> </w:t>
      </w:r>
      <w:proofErr w:type="spellStart"/>
      <w:r w:rsidR="001A4FCA" w:rsidRPr="005D3B6B">
        <w:t>az</w:t>
      </w:r>
      <w:proofErr w:type="spellEnd"/>
      <w:r w:rsidR="001A4FCA" w:rsidRPr="005D3B6B">
        <w:t xml:space="preserve"> </w:t>
      </w:r>
      <w:r w:rsidR="001A4FCA" w:rsidRPr="005D3B6B">
        <w:rPr>
          <w:i/>
          <w:iCs/>
        </w:rPr>
        <w:t>E.T</w:t>
      </w:r>
      <w:r w:rsidR="000537A1" w:rsidRPr="005D3B6B">
        <w:rPr>
          <w:i/>
          <w:iCs/>
        </w:rPr>
        <w:t>.</w:t>
      </w:r>
      <w:r w:rsidR="001A4FCA" w:rsidRPr="005D3B6B">
        <w:rPr>
          <w:i/>
          <w:iCs/>
        </w:rPr>
        <w:t>,</w:t>
      </w:r>
      <w:r w:rsidR="001A4FCA" w:rsidRPr="005D3B6B">
        <w:t xml:space="preserve"> </w:t>
      </w:r>
      <w:proofErr w:type="spellStart"/>
      <w:r w:rsidR="000537A1" w:rsidRPr="005D3B6B">
        <w:t>valamint</w:t>
      </w:r>
      <w:proofErr w:type="spellEnd"/>
      <w:r w:rsidR="001A4FCA" w:rsidRPr="005D3B6B">
        <w:t xml:space="preserve"> </w:t>
      </w:r>
      <w:r w:rsidR="001A4FCA" w:rsidRPr="005D3B6B">
        <w:rPr>
          <w:i/>
          <w:iCs/>
        </w:rPr>
        <w:t>Teenage Dream</w:t>
      </w:r>
      <w:r w:rsidR="001A4FCA" w:rsidRPr="005D3B6B">
        <w:t xml:space="preserve"> </w:t>
      </w:r>
      <w:proofErr w:type="spellStart"/>
      <w:r w:rsidR="00F350D8">
        <w:t>albuma</w:t>
      </w:r>
      <w:proofErr w:type="spellEnd"/>
      <w:r w:rsidR="001A4FCA" w:rsidRPr="005D3B6B">
        <w:t xml:space="preserve"> </w:t>
      </w:r>
      <w:proofErr w:type="spellStart"/>
      <w:r w:rsidR="001A4FCA" w:rsidRPr="005D3B6B">
        <w:t>és</w:t>
      </w:r>
      <w:proofErr w:type="spellEnd"/>
      <w:r w:rsidR="001A4FCA" w:rsidRPr="005D3B6B">
        <w:t xml:space="preserve"> </w:t>
      </w:r>
      <w:proofErr w:type="spellStart"/>
      <w:r w:rsidR="00F350D8">
        <w:t>maga</w:t>
      </w:r>
      <w:proofErr w:type="spellEnd"/>
      <w:r w:rsidR="00F350D8">
        <w:t xml:space="preserve"> a</w:t>
      </w:r>
      <w:r w:rsidR="001A4FCA" w:rsidRPr="005D3B6B">
        <w:t xml:space="preserve"> </w:t>
      </w:r>
      <w:proofErr w:type="spellStart"/>
      <w:r w:rsidR="001A4FCA" w:rsidRPr="005D3B6B">
        <w:t>címadó</w:t>
      </w:r>
      <w:proofErr w:type="spellEnd"/>
      <w:r w:rsidR="001A4FCA" w:rsidRPr="005D3B6B">
        <w:t xml:space="preserve"> dal is </w:t>
      </w:r>
      <w:proofErr w:type="spellStart"/>
      <w:r w:rsidR="001A4FCA" w:rsidRPr="005D3B6B">
        <w:t>elérte</w:t>
      </w:r>
      <w:proofErr w:type="spellEnd"/>
      <w:r w:rsidR="001A4FCA" w:rsidRPr="005D3B6B">
        <w:t xml:space="preserve"> a </w:t>
      </w:r>
      <w:proofErr w:type="spellStart"/>
      <w:r w:rsidR="001A4FCA" w:rsidRPr="005D3B6B">
        <w:t>gyémánt</w:t>
      </w:r>
      <w:proofErr w:type="spellEnd"/>
      <w:r w:rsidR="001A4FCA" w:rsidRPr="005D3B6B">
        <w:t xml:space="preserve"> </w:t>
      </w:r>
      <w:proofErr w:type="spellStart"/>
      <w:r w:rsidR="001A4FCA" w:rsidRPr="005D3B6B">
        <w:t>státuszt</w:t>
      </w:r>
      <w:proofErr w:type="spellEnd"/>
      <w:r w:rsidR="001A4FCA" w:rsidRPr="005D3B6B">
        <w:t xml:space="preserve">. </w:t>
      </w:r>
      <w:proofErr w:type="spellStart"/>
      <w:r w:rsidR="001A4FCA" w:rsidRPr="005D3B6B">
        <w:t>Így</w:t>
      </w:r>
      <w:proofErr w:type="spellEnd"/>
      <w:r w:rsidR="001A4FCA" w:rsidRPr="005D3B6B">
        <w:t xml:space="preserve"> Katy-nek </w:t>
      </w:r>
      <w:proofErr w:type="spellStart"/>
      <w:r w:rsidR="001A4FCA" w:rsidRPr="005D3B6B">
        <w:t>összesen</w:t>
      </w:r>
      <w:proofErr w:type="spellEnd"/>
      <w:r w:rsidR="001A4FCA" w:rsidRPr="005D3B6B">
        <w:t xml:space="preserve"> </w:t>
      </w:r>
      <w:proofErr w:type="spellStart"/>
      <w:r w:rsidR="00F350D8">
        <w:t>már</w:t>
      </w:r>
      <w:proofErr w:type="spellEnd"/>
      <w:r w:rsidR="00F350D8">
        <w:t xml:space="preserve"> </w:t>
      </w:r>
      <w:r w:rsidR="001A4FCA" w:rsidRPr="005D3B6B">
        <w:t xml:space="preserve">hat </w:t>
      </w:r>
      <w:proofErr w:type="spellStart"/>
      <w:r w:rsidR="001A4FCA" w:rsidRPr="005D3B6B">
        <w:t>kislemeze</w:t>
      </w:r>
      <w:proofErr w:type="spellEnd"/>
      <w:r w:rsidR="001A4FCA" w:rsidRPr="005D3B6B">
        <w:t xml:space="preserve"> </w:t>
      </w:r>
      <w:proofErr w:type="spellStart"/>
      <w:r w:rsidR="001A4FCA" w:rsidRPr="005D3B6B">
        <w:t>és</w:t>
      </w:r>
      <w:proofErr w:type="spellEnd"/>
      <w:r w:rsidR="001A4FCA" w:rsidRPr="005D3B6B">
        <w:t xml:space="preserve"> </w:t>
      </w:r>
      <w:proofErr w:type="spellStart"/>
      <w:r w:rsidR="001A4FCA" w:rsidRPr="005D3B6B">
        <w:t>egy</w:t>
      </w:r>
      <w:proofErr w:type="spellEnd"/>
      <w:r w:rsidR="001A4FCA" w:rsidRPr="005D3B6B">
        <w:t xml:space="preserve"> </w:t>
      </w:r>
      <w:proofErr w:type="spellStart"/>
      <w:r w:rsidR="001A4FCA" w:rsidRPr="005D3B6B">
        <w:t>albuma</w:t>
      </w:r>
      <w:proofErr w:type="spellEnd"/>
      <w:r w:rsidR="001A4FCA" w:rsidRPr="005D3B6B">
        <w:t xml:space="preserve">, </w:t>
      </w:r>
      <w:proofErr w:type="spellStart"/>
      <w:r w:rsidR="001A4FCA" w:rsidRPr="005D3B6B">
        <w:t>összesen</w:t>
      </w:r>
      <w:proofErr w:type="spellEnd"/>
      <w:r w:rsidR="001A4FCA" w:rsidRPr="005D3B6B">
        <w:t xml:space="preserve"> </w:t>
      </w:r>
      <w:proofErr w:type="spellStart"/>
      <w:r w:rsidR="001A4FCA" w:rsidRPr="005D3B6B">
        <w:t>hét</w:t>
      </w:r>
      <w:proofErr w:type="spellEnd"/>
      <w:r w:rsidR="001A4FCA" w:rsidRPr="005D3B6B">
        <w:t xml:space="preserve"> </w:t>
      </w:r>
      <w:proofErr w:type="spellStart"/>
      <w:r w:rsidR="001A4FCA" w:rsidRPr="005D3B6B">
        <w:t>kiadványa</w:t>
      </w:r>
      <w:proofErr w:type="spellEnd"/>
      <w:r w:rsidR="001A4FCA" w:rsidRPr="005D3B6B">
        <w:t xml:space="preserve"> </w:t>
      </w:r>
      <w:proofErr w:type="spellStart"/>
      <w:r w:rsidR="001A4FCA" w:rsidRPr="005D3B6B">
        <w:t>érte</w:t>
      </w:r>
      <w:proofErr w:type="spellEnd"/>
      <w:r w:rsidR="001A4FCA" w:rsidRPr="005D3B6B">
        <w:t xml:space="preserve"> </w:t>
      </w:r>
      <w:proofErr w:type="spellStart"/>
      <w:r w:rsidR="001A4FCA" w:rsidRPr="005D3B6B">
        <w:t>el</w:t>
      </w:r>
      <w:proofErr w:type="spellEnd"/>
      <w:r w:rsidR="001A4FCA" w:rsidRPr="005D3B6B">
        <w:t xml:space="preserve"> a </w:t>
      </w:r>
      <w:proofErr w:type="spellStart"/>
      <w:r w:rsidR="001A4FCA" w:rsidRPr="005D3B6B">
        <w:t>gyémánt</w:t>
      </w:r>
      <w:proofErr w:type="spellEnd"/>
      <w:r w:rsidR="001A4FCA" w:rsidRPr="005D3B6B">
        <w:t xml:space="preserve"> </w:t>
      </w:r>
      <w:proofErr w:type="spellStart"/>
      <w:r w:rsidR="001A4FCA" w:rsidRPr="005D3B6B">
        <w:t>minősítést</w:t>
      </w:r>
      <w:proofErr w:type="spellEnd"/>
      <w:r w:rsidR="001A4FCA" w:rsidRPr="005D3B6B">
        <w:t>.</w:t>
      </w:r>
    </w:p>
    <w:p w14:paraId="1DA97F02" w14:textId="5737A4EB" w:rsidR="0095517E" w:rsidRPr="005D3B6B" w:rsidRDefault="000C3AF5" w:rsidP="005D3B6B">
      <w:pPr>
        <w:jc w:val="both"/>
      </w:pPr>
      <w:proofErr w:type="spellStart"/>
      <w:r w:rsidRPr="005D3B6B">
        <w:t>Amikor</w:t>
      </w:r>
      <w:proofErr w:type="spellEnd"/>
      <w:r w:rsidRPr="005D3B6B">
        <w:t xml:space="preserve"> a </w:t>
      </w:r>
      <w:r w:rsidRPr="005D3B6B">
        <w:rPr>
          <w:i/>
          <w:iCs/>
        </w:rPr>
        <w:t xml:space="preserve">Dark Horse </w:t>
      </w:r>
      <w:proofErr w:type="spellStart"/>
      <w:r w:rsidRPr="005D3B6B">
        <w:t>és</w:t>
      </w:r>
      <w:proofErr w:type="spellEnd"/>
      <w:r w:rsidRPr="005D3B6B">
        <w:t xml:space="preserve"> a </w:t>
      </w:r>
      <w:proofErr w:type="spellStart"/>
      <w:r w:rsidRPr="005D3B6B">
        <w:t>tizenötszörös</w:t>
      </w:r>
      <w:proofErr w:type="spellEnd"/>
      <w:r w:rsidRPr="005D3B6B">
        <w:t xml:space="preserve"> platina,</w:t>
      </w:r>
      <w:r w:rsidRPr="005D3B6B">
        <w:rPr>
          <w:i/>
          <w:iCs/>
        </w:rPr>
        <w:t xml:space="preserve"> Roar</w:t>
      </w:r>
      <w:r w:rsidRPr="005D3B6B">
        <w:t xml:space="preserve"> </w:t>
      </w:r>
      <w:proofErr w:type="spellStart"/>
      <w:r w:rsidRPr="005D3B6B">
        <w:t>videóklipjei</w:t>
      </w:r>
      <w:proofErr w:type="spellEnd"/>
      <w:r w:rsidRPr="005D3B6B">
        <w:t xml:space="preserve"> </w:t>
      </w:r>
      <w:proofErr w:type="spellStart"/>
      <w:r w:rsidRPr="005D3B6B">
        <w:t>átlépték</w:t>
      </w:r>
      <w:proofErr w:type="spellEnd"/>
      <w:r w:rsidRPr="005D3B6B">
        <w:t xml:space="preserve"> a </w:t>
      </w:r>
      <w:proofErr w:type="spellStart"/>
      <w:r w:rsidRPr="005D3B6B">
        <w:t>hárommilliárdos</w:t>
      </w:r>
      <w:proofErr w:type="spellEnd"/>
      <w:r w:rsidRPr="005D3B6B">
        <w:t xml:space="preserve"> </w:t>
      </w:r>
      <w:proofErr w:type="spellStart"/>
      <w:r w:rsidRPr="005D3B6B">
        <w:t>nézettséget</w:t>
      </w:r>
      <w:proofErr w:type="spellEnd"/>
      <w:r w:rsidRPr="005D3B6B">
        <w:t xml:space="preserve">, Katy </w:t>
      </w:r>
      <w:proofErr w:type="spellStart"/>
      <w:r w:rsidRPr="005D3B6B">
        <w:t>lett</w:t>
      </w:r>
      <w:proofErr w:type="spellEnd"/>
      <w:r w:rsidRPr="005D3B6B">
        <w:t xml:space="preserve"> </w:t>
      </w:r>
      <w:proofErr w:type="spellStart"/>
      <w:r w:rsidRPr="005D3B6B">
        <w:t>az</w:t>
      </w:r>
      <w:proofErr w:type="spellEnd"/>
      <w:r w:rsidRPr="005D3B6B">
        <w:t xml:space="preserve"> </w:t>
      </w:r>
      <w:proofErr w:type="spellStart"/>
      <w:r w:rsidRPr="005D3B6B">
        <w:t>első</w:t>
      </w:r>
      <w:proofErr w:type="spellEnd"/>
      <w:r w:rsidRPr="005D3B6B">
        <w:t xml:space="preserve"> </w:t>
      </w:r>
      <w:proofErr w:type="spellStart"/>
      <w:r w:rsidRPr="005D3B6B">
        <w:t>női</w:t>
      </w:r>
      <w:proofErr w:type="spellEnd"/>
      <w:r w:rsidRPr="005D3B6B">
        <w:t xml:space="preserve"> </w:t>
      </w:r>
      <w:proofErr w:type="spellStart"/>
      <w:r w:rsidRPr="005D3B6B">
        <w:t>előadó</w:t>
      </w:r>
      <w:proofErr w:type="spellEnd"/>
      <w:r w:rsidRPr="005D3B6B">
        <w:t xml:space="preserve">, </w:t>
      </w:r>
      <w:proofErr w:type="spellStart"/>
      <w:r w:rsidRPr="005D3B6B">
        <w:t>aki</w:t>
      </w:r>
      <w:proofErr w:type="spellEnd"/>
      <w:r w:rsidRPr="005D3B6B">
        <w:t xml:space="preserve"> </w:t>
      </w:r>
      <w:proofErr w:type="spellStart"/>
      <w:r w:rsidRPr="005D3B6B">
        <w:t>elérte</w:t>
      </w:r>
      <w:proofErr w:type="spellEnd"/>
      <w:r w:rsidRPr="005D3B6B">
        <w:t xml:space="preserve"> </w:t>
      </w:r>
      <w:proofErr w:type="spellStart"/>
      <w:r w:rsidRPr="005D3B6B">
        <w:t>ezt</w:t>
      </w:r>
      <w:proofErr w:type="spellEnd"/>
      <w:r w:rsidRPr="005D3B6B">
        <w:t xml:space="preserve"> a </w:t>
      </w:r>
      <w:proofErr w:type="spellStart"/>
      <w:r w:rsidRPr="005D3B6B">
        <w:t>mérföldkövet</w:t>
      </w:r>
      <w:proofErr w:type="spellEnd"/>
      <w:r w:rsidRPr="005D3B6B">
        <w:t xml:space="preserve">. </w:t>
      </w:r>
      <w:proofErr w:type="spellStart"/>
      <w:r w:rsidRPr="005D3B6B">
        <w:t>Azóta</w:t>
      </w:r>
      <w:proofErr w:type="spellEnd"/>
      <w:r w:rsidRPr="005D3B6B">
        <w:t xml:space="preserve"> a </w:t>
      </w:r>
      <w:r w:rsidRPr="005D3B6B">
        <w:rPr>
          <w:i/>
          <w:iCs/>
        </w:rPr>
        <w:t>Roar</w:t>
      </w:r>
      <w:r w:rsidRPr="005D3B6B">
        <w:t xml:space="preserve"> </w:t>
      </w:r>
      <w:proofErr w:type="spellStart"/>
      <w:r w:rsidRPr="005D3B6B">
        <w:t>már</w:t>
      </w:r>
      <w:proofErr w:type="spellEnd"/>
      <w:r w:rsidRPr="005D3B6B">
        <w:t xml:space="preserve"> </w:t>
      </w:r>
      <w:proofErr w:type="spellStart"/>
      <w:r w:rsidRPr="005D3B6B">
        <w:t>átlépte</w:t>
      </w:r>
      <w:proofErr w:type="spellEnd"/>
      <w:r w:rsidRPr="005D3B6B">
        <w:t xml:space="preserve"> a </w:t>
      </w:r>
      <w:proofErr w:type="spellStart"/>
      <w:r w:rsidRPr="005D3B6B">
        <w:t>négymilliárdos</w:t>
      </w:r>
      <w:proofErr w:type="spellEnd"/>
      <w:r w:rsidRPr="005D3B6B">
        <w:t xml:space="preserve"> </w:t>
      </w:r>
      <w:proofErr w:type="spellStart"/>
      <w:r w:rsidRPr="005D3B6B">
        <w:t>nézettségi</w:t>
      </w:r>
      <w:proofErr w:type="spellEnd"/>
      <w:r w:rsidRPr="005D3B6B">
        <w:t xml:space="preserve"> </w:t>
      </w:r>
      <w:proofErr w:type="spellStart"/>
      <w:r w:rsidRPr="005D3B6B">
        <w:t>határt</w:t>
      </w:r>
      <w:proofErr w:type="spellEnd"/>
      <w:r w:rsidRPr="005D3B6B">
        <w:t xml:space="preserve">, </w:t>
      </w:r>
      <w:proofErr w:type="spellStart"/>
      <w:r w:rsidRPr="005D3B6B">
        <w:t>míg</w:t>
      </w:r>
      <w:proofErr w:type="spellEnd"/>
      <w:r w:rsidRPr="005D3B6B">
        <w:t xml:space="preserve"> a</w:t>
      </w:r>
      <w:r w:rsidRPr="005D3B6B">
        <w:rPr>
          <w:i/>
          <w:iCs/>
        </w:rPr>
        <w:t xml:space="preserve"> Dark Horse</w:t>
      </w:r>
      <w:r w:rsidRPr="005D3B6B">
        <w:t xml:space="preserve">-t </w:t>
      </w:r>
      <w:proofErr w:type="spellStart"/>
      <w:r w:rsidRPr="005D3B6B">
        <w:t>egymilliárdan</w:t>
      </w:r>
      <w:proofErr w:type="spellEnd"/>
      <w:r w:rsidRPr="005D3B6B">
        <w:t xml:space="preserve"> </w:t>
      </w:r>
      <w:proofErr w:type="spellStart"/>
      <w:r w:rsidRPr="005D3B6B">
        <w:t>játszották</w:t>
      </w:r>
      <w:proofErr w:type="spellEnd"/>
      <w:r w:rsidRPr="005D3B6B">
        <w:t xml:space="preserve"> le Spotify-on, </w:t>
      </w:r>
      <w:proofErr w:type="spellStart"/>
      <w:r w:rsidRPr="005D3B6B">
        <w:t>ahol</w:t>
      </w:r>
      <w:proofErr w:type="spellEnd"/>
      <w:r w:rsidRPr="005D3B6B">
        <w:t xml:space="preserve"> Katy </w:t>
      </w:r>
      <w:proofErr w:type="spellStart"/>
      <w:r w:rsidRPr="005D3B6B">
        <w:t>lenyűgöző</w:t>
      </w:r>
      <w:proofErr w:type="spellEnd"/>
      <w:r w:rsidRPr="005D3B6B">
        <w:t xml:space="preserve">, </w:t>
      </w:r>
      <w:proofErr w:type="spellStart"/>
      <w:r w:rsidRPr="005D3B6B">
        <w:t>több</w:t>
      </w:r>
      <w:proofErr w:type="spellEnd"/>
      <w:r w:rsidRPr="005D3B6B">
        <w:t xml:space="preserve"> mint 57 </w:t>
      </w:r>
      <w:proofErr w:type="spellStart"/>
      <w:r w:rsidRPr="005D3B6B">
        <w:t>milliós</w:t>
      </w:r>
      <w:proofErr w:type="spellEnd"/>
      <w:r w:rsidRPr="005D3B6B">
        <w:t xml:space="preserve"> </w:t>
      </w:r>
      <w:proofErr w:type="spellStart"/>
      <w:r w:rsidRPr="005D3B6B">
        <w:t>havi</w:t>
      </w:r>
      <w:proofErr w:type="spellEnd"/>
      <w:r w:rsidRPr="005D3B6B">
        <w:t xml:space="preserve"> </w:t>
      </w:r>
      <w:proofErr w:type="spellStart"/>
      <w:r w:rsidRPr="005D3B6B">
        <w:t>hallgatóbázissal</w:t>
      </w:r>
      <w:proofErr w:type="spellEnd"/>
      <w:r w:rsidRPr="005D3B6B">
        <w:t xml:space="preserve"> </w:t>
      </w:r>
      <w:proofErr w:type="spellStart"/>
      <w:r w:rsidRPr="005D3B6B">
        <w:t>és</w:t>
      </w:r>
      <w:proofErr w:type="spellEnd"/>
      <w:r w:rsidRPr="005D3B6B">
        <w:t xml:space="preserve"> 30 </w:t>
      </w:r>
      <w:proofErr w:type="spellStart"/>
      <w:r w:rsidRPr="005D3B6B">
        <w:t>milliónál</w:t>
      </w:r>
      <w:proofErr w:type="spellEnd"/>
      <w:r w:rsidRPr="005D3B6B">
        <w:t xml:space="preserve"> is </w:t>
      </w:r>
      <w:proofErr w:type="spellStart"/>
      <w:r w:rsidRPr="005D3B6B">
        <w:t>több</w:t>
      </w:r>
      <w:proofErr w:type="spellEnd"/>
      <w:r w:rsidRPr="005D3B6B">
        <w:t xml:space="preserve"> </w:t>
      </w:r>
      <w:proofErr w:type="spellStart"/>
      <w:r w:rsidRPr="005D3B6B">
        <w:t>követővel</w:t>
      </w:r>
      <w:proofErr w:type="spellEnd"/>
      <w:r w:rsidRPr="005D3B6B">
        <w:t xml:space="preserve"> </w:t>
      </w:r>
      <w:proofErr w:type="spellStart"/>
      <w:r w:rsidRPr="005D3B6B">
        <w:t>büszkélkedhet</w:t>
      </w:r>
      <w:proofErr w:type="spellEnd"/>
      <w:r w:rsidRPr="005D3B6B">
        <w:t xml:space="preserve">. </w:t>
      </w:r>
    </w:p>
    <w:bookmarkEnd w:id="0"/>
    <w:p w14:paraId="5B97BED4" w14:textId="08B279B8" w:rsidR="00EC2FC1" w:rsidRPr="005D3B6B" w:rsidRDefault="000C3AF5" w:rsidP="005D3B6B">
      <w:pPr>
        <w:jc w:val="both"/>
      </w:pPr>
      <w:proofErr w:type="spellStart"/>
      <w:r w:rsidRPr="005D3B6B">
        <w:t>Amellett</w:t>
      </w:r>
      <w:proofErr w:type="spellEnd"/>
      <w:r w:rsidRPr="005D3B6B">
        <w:t xml:space="preserve">, </w:t>
      </w:r>
      <w:proofErr w:type="spellStart"/>
      <w:r w:rsidRPr="005D3B6B">
        <w:t>hogy</w:t>
      </w:r>
      <w:proofErr w:type="spellEnd"/>
      <w:r w:rsidRPr="005D3B6B">
        <w:t xml:space="preserve"> Katy </w:t>
      </w:r>
      <w:proofErr w:type="spellStart"/>
      <w:r w:rsidRPr="005D3B6B">
        <w:t>minden</w:t>
      </w:r>
      <w:proofErr w:type="spellEnd"/>
      <w:r w:rsidRPr="005D3B6B">
        <w:t xml:space="preserve"> </w:t>
      </w:r>
      <w:proofErr w:type="spellStart"/>
      <w:r w:rsidRPr="005D3B6B">
        <w:t>idők</w:t>
      </w:r>
      <w:proofErr w:type="spellEnd"/>
      <w:r w:rsidRPr="005D3B6B">
        <w:t xml:space="preserve"> </w:t>
      </w:r>
      <w:proofErr w:type="spellStart"/>
      <w:r w:rsidRPr="005D3B6B">
        <w:t>egyik</w:t>
      </w:r>
      <w:proofErr w:type="spellEnd"/>
      <w:r w:rsidRPr="005D3B6B">
        <w:t xml:space="preserve"> </w:t>
      </w:r>
      <w:proofErr w:type="spellStart"/>
      <w:r w:rsidR="00F350D8">
        <w:t>legnépszerűbb</w:t>
      </w:r>
      <w:proofErr w:type="spellEnd"/>
      <w:r w:rsidRPr="005D3B6B">
        <w:t xml:space="preserve"> </w:t>
      </w:r>
      <w:proofErr w:type="spellStart"/>
      <w:r w:rsidRPr="005D3B6B">
        <w:t>előadója</w:t>
      </w:r>
      <w:proofErr w:type="spellEnd"/>
      <w:r w:rsidRPr="005D3B6B">
        <w:t xml:space="preserve">, </w:t>
      </w:r>
      <w:proofErr w:type="spellStart"/>
      <w:r w:rsidRPr="005D3B6B">
        <w:t>számos</w:t>
      </w:r>
      <w:proofErr w:type="spellEnd"/>
      <w:r w:rsidRPr="005D3B6B">
        <w:t xml:space="preserve"> </w:t>
      </w:r>
      <w:proofErr w:type="spellStart"/>
      <w:r w:rsidRPr="005D3B6B">
        <w:t>jótékonysági</w:t>
      </w:r>
      <w:proofErr w:type="spellEnd"/>
      <w:r w:rsidRPr="005D3B6B">
        <w:t xml:space="preserve"> </w:t>
      </w:r>
      <w:proofErr w:type="spellStart"/>
      <w:r w:rsidRPr="005D3B6B">
        <w:t>ügy</w:t>
      </w:r>
      <w:proofErr w:type="spellEnd"/>
      <w:r w:rsidRPr="005D3B6B">
        <w:t xml:space="preserve"> </w:t>
      </w:r>
      <w:proofErr w:type="spellStart"/>
      <w:r w:rsidRPr="005D3B6B">
        <w:t>aktív</w:t>
      </w:r>
      <w:proofErr w:type="spellEnd"/>
      <w:r w:rsidRPr="005D3B6B">
        <w:t xml:space="preserve"> </w:t>
      </w:r>
      <w:proofErr w:type="spellStart"/>
      <w:r w:rsidRPr="005D3B6B">
        <w:t>támogatója</w:t>
      </w:r>
      <w:proofErr w:type="spellEnd"/>
      <w:r w:rsidRPr="005D3B6B">
        <w:t xml:space="preserve"> is. 2013-ban Katy-t </w:t>
      </w:r>
      <w:proofErr w:type="spellStart"/>
      <w:r w:rsidRPr="005D3B6B">
        <w:t>az</w:t>
      </w:r>
      <w:proofErr w:type="spellEnd"/>
      <w:r w:rsidRPr="005D3B6B">
        <w:t xml:space="preserve"> UNICEF </w:t>
      </w:r>
      <w:proofErr w:type="spellStart"/>
      <w:r w:rsidRPr="005D3B6B">
        <w:t>jószolgálati</w:t>
      </w:r>
      <w:proofErr w:type="spellEnd"/>
      <w:r w:rsidRPr="005D3B6B">
        <w:t xml:space="preserve"> </w:t>
      </w:r>
      <w:proofErr w:type="spellStart"/>
      <w:r w:rsidRPr="005D3B6B">
        <w:t>nagykövetének</w:t>
      </w:r>
      <w:proofErr w:type="spellEnd"/>
      <w:r w:rsidRPr="005D3B6B">
        <w:t xml:space="preserve"> </w:t>
      </w:r>
      <w:proofErr w:type="spellStart"/>
      <w:r w:rsidRPr="005D3B6B">
        <w:t>nevezték</w:t>
      </w:r>
      <w:proofErr w:type="spellEnd"/>
      <w:r w:rsidRPr="005D3B6B">
        <w:t xml:space="preserve"> ki, </w:t>
      </w:r>
      <w:proofErr w:type="spellStart"/>
      <w:r w:rsidRPr="005D3B6B">
        <w:t>erő</w:t>
      </w:r>
      <w:r w:rsidR="00F350D8">
        <w:t>s</w:t>
      </w:r>
      <w:proofErr w:type="spellEnd"/>
      <w:r w:rsidRPr="005D3B6B">
        <w:t xml:space="preserve"> </w:t>
      </w:r>
      <w:proofErr w:type="spellStart"/>
      <w:r w:rsidRPr="005D3B6B">
        <w:t>hangját</w:t>
      </w:r>
      <w:proofErr w:type="spellEnd"/>
      <w:r w:rsidRPr="005D3B6B">
        <w:t xml:space="preserve"> </w:t>
      </w:r>
      <w:proofErr w:type="spellStart"/>
      <w:r w:rsidRPr="005D3B6B">
        <w:t>arra</w:t>
      </w:r>
      <w:proofErr w:type="spellEnd"/>
      <w:r w:rsidRPr="005D3B6B">
        <w:t xml:space="preserve"> </w:t>
      </w:r>
      <w:proofErr w:type="spellStart"/>
      <w:r w:rsidRPr="005D3B6B">
        <w:t>használta</w:t>
      </w:r>
      <w:proofErr w:type="spellEnd"/>
      <w:r w:rsidRPr="005D3B6B">
        <w:t xml:space="preserve">, </w:t>
      </w:r>
      <w:proofErr w:type="spellStart"/>
      <w:r w:rsidRPr="005D3B6B">
        <w:t>hogy</w:t>
      </w:r>
      <w:proofErr w:type="spellEnd"/>
      <w:r w:rsidRPr="005D3B6B">
        <w:t xml:space="preserve"> </w:t>
      </w:r>
      <w:proofErr w:type="spellStart"/>
      <w:r w:rsidRPr="005D3B6B">
        <w:t>biztosí</w:t>
      </w:r>
      <w:r w:rsidR="005D3B6B" w:rsidRPr="005D3B6B">
        <w:t>tsa</w:t>
      </w:r>
      <w:proofErr w:type="spellEnd"/>
      <w:r w:rsidRPr="005D3B6B">
        <w:t xml:space="preserve"> </w:t>
      </w:r>
      <w:proofErr w:type="spellStart"/>
      <w:r w:rsidRPr="005D3B6B">
        <w:t>minden</w:t>
      </w:r>
      <w:proofErr w:type="spellEnd"/>
      <w:r w:rsidRPr="005D3B6B">
        <w:t xml:space="preserve"> </w:t>
      </w:r>
      <w:proofErr w:type="spellStart"/>
      <w:r w:rsidRPr="005D3B6B">
        <w:t>gyermek</w:t>
      </w:r>
      <w:proofErr w:type="spellEnd"/>
      <w:r w:rsidRPr="005D3B6B">
        <w:t xml:space="preserve"> </w:t>
      </w:r>
      <w:proofErr w:type="spellStart"/>
      <w:r w:rsidRPr="005D3B6B">
        <w:t>egészséghez</w:t>
      </w:r>
      <w:proofErr w:type="spellEnd"/>
      <w:r w:rsidRPr="005D3B6B">
        <w:t xml:space="preserve">, </w:t>
      </w:r>
      <w:proofErr w:type="spellStart"/>
      <w:r w:rsidRPr="005D3B6B">
        <w:t>oktatáshoz</w:t>
      </w:r>
      <w:proofErr w:type="spellEnd"/>
      <w:r w:rsidRPr="005D3B6B">
        <w:t xml:space="preserve">, </w:t>
      </w:r>
      <w:proofErr w:type="spellStart"/>
      <w:r w:rsidRPr="005D3B6B">
        <w:t>egyenlőséghez</w:t>
      </w:r>
      <w:proofErr w:type="spellEnd"/>
      <w:r w:rsidRPr="005D3B6B">
        <w:t xml:space="preserve"> </w:t>
      </w:r>
      <w:proofErr w:type="spellStart"/>
      <w:r w:rsidRPr="005D3B6B">
        <w:t>és</w:t>
      </w:r>
      <w:proofErr w:type="spellEnd"/>
      <w:r w:rsidRPr="005D3B6B">
        <w:t xml:space="preserve"> </w:t>
      </w:r>
      <w:proofErr w:type="spellStart"/>
      <w:r w:rsidRPr="005D3B6B">
        <w:t>védelemhez</w:t>
      </w:r>
      <w:proofErr w:type="spellEnd"/>
      <w:r w:rsidRPr="005D3B6B">
        <w:t xml:space="preserve"> </w:t>
      </w:r>
      <w:proofErr w:type="spellStart"/>
      <w:r w:rsidRPr="005D3B6B">
        <w:t>való</w:t>
      </w:r>
      <w:proofErr w:type="spellEnd"/>
      <w:r w:rsidRPr="005D3B6B">
        <w:t xml:space="preserve"> </w:t>
      </w:r>
      <w:proofErr w:type="spellStart"/>
      <w:r w:rsidRPr="005D3B6B">
        <w:t>jogát</w:t>
      </w:r>
      <w:proofErr w:type="spellEnd"/>
      <w:r w:rsidRPr="005D3B6B">
        <w:t xml:space="preserve">. Katy </w:t>
      </w:r>
      <w:proofErr w:type="spellStart"/>
      <w:r w:rsidRPr="005D3B6B">
        <w:t>az</w:t>
      </w:r>
      <w:proofErr w:type="spellEnd"/>
      <w:r w:rsidRPr="005D3B6B">
        <w:t xml:space="preserve"> LMBTQ+ </w:t>
      </w:r>
      <w:proofErr w:type="spellStart"/>
      <w:r w:rsidRPr="005D3B6B">
        <w:t>egyenlőség</w:t>
      </w:r>
      <w:proofErr w:type="spellEnd"/>
      <w:r w:rsidRPr="005D3B6B">
        <w:t xml:space="preserve"> </w:t>
      </w:r>
      <w:proofErr w:type="spellStart"/>
      <w:r w:rsidRPr="005D3B6B">
        <w:t>bajnoka</w:t>
      </w:r>
      <w:proofErr w:type="spellEnd"/>
      <w:r w:rsidRPr="005D3B6B">
        <w:t xml:space="preserve"> is</w:t>
      </w:r>
      <w:r w:rsidR="00F350D8">
        <w:t>,</w:t>
      </w:r>
      <w:r w:rsidRPr="005D3B6B">
        <w:t xml:space="preserve"> </w:t>
      </w:r>
      <w:proofErr w:type="spellStart"/>
      <w:r w:rsidRPr="005D3B6B">
        <w:t>és</w:t>
      </w:r>
      <w:proofErr w:type="spellEnd"/>
      <w:r w:rsidRPr="005D3B6B">
        <w:t xml:space="preserve"> </w:t>
      </w:r>
      <w:proofErr w:type="spellStart"/>
      <w:r w:rsidRPr="005D3B6B">
        <w:t>számo</w:t>
      </w:r>
      <w:r w:rsidR="000352F4" w:rsidRPr="005D3B6B">
        <w:t>s</w:t>
      </w:r>
      <w:proofErr w:type="spellEnd"/>
      <w:r w:rsidRPr="005D3B6B">
        <w:t xml:space="preserve"> </w:t>
      </w:r>
      <w:proofErr w:type="spellStart"/>
      <w:r w:rsidRPr="005D3B6B">
        <w:t>díjat</w:t>
      </w:r>
      <w:proofErr w:type="spellEnd"/>
      <w:r w:rsidRPr="005D3B6B">
        <w:t xml:space="preserve"> </w:t>
      </w:r>
      <w:proofErr w:type="spellStart"/>
      <w:r w:rsidRPr="005D3B6B">
        <w:t>kapott</w:t>
      </w:r>
      <w:proofErr w:type="spellEnd"/>
      <w:r w:rsidRPr="005D3B6B">
        <w:t xml:space="preserve"> </w:t>
      </w:r>
      <w:proofErr w:type="spellStart"/>
      <w:r w:rsidRPr="005D3B6B">
        <w:t>munkájáért</w:t>
      </w:r>
      <w:proofErr w:type="spellEnd"/>
      <w:r w:rsidR="000063B8">
        <w:t>.</w:t>
      </w:r>
      <w:r w:rsidR="00E93478" w:rsidRPr="005D3B6B">
        <w:t xml:space="preserve"> </w:t>
      </w:r>
      <w:r w:rsidR="00F350D8">
        <w:t xml:space="preserve">A </w:t>
      </w:r>
      <w:r w:rsidR="00E93478" w:rsidRPr="005D3B6B">
        <w:t xml:space="preserve">Variety Power of Women </w:t>
      </w:r>
      <w:proofErr w:type="spellStart"/>
      <w:r w:rsidR="00E93478" w:rsidRPr="005D3B6B">
        <w:t>kitüntetését</w:t>
      </w:r>
      <w:proofErr w:type="spellEnd"/>
      <w:r w:rsidR="00E93478" w:rsidRPr="005D3B6B">
        <w:t xml:space="preserve"> 2021-ben </w:t>
      </w:r>
      <w:proofErr w:type="spellStart"/>
      <w:r w:rsidR="00F350D8">
        <w:t>az</w:t>
      </w:r>
      <w:proofErr w:type="spellEnd"/>
      <w:r w:rsidR="00F350D8">
        <w:t xml:space="preserve"> </w:t>
      </w:r>
      <w:proofErr w:type="spellStart"/>
      <w:r w:rsidR="00E93478" w:rsidRPr="005D3B6B">
        <w:t>alapítványával</w:t>
      </w:r>
      <w:proofErr w:type="spellEnd"/>
      <w:r w:rsidR="00E93478" w:rsidRPr="005D3B6B">
        <w:t xml:space="preserve">, a Firework </w:t>
      </w:r>
      <w:proofErr w:type="spellStart"/>
      <w:r w:rsidR="00E93478" w:rsidRPr="005D3B6B">
        <w:t>Foundationnel</w:t>
      </w:r>
      <w:proofErr w:type="spellEnd"/>
      <w:r w:rsidR="00E93478" w:rsidRPr="005D3B6B">
        <w:t xml:space="preserve"> </w:t>
      </w:r>
      <w:proofErr w:type="spellStart"/>
      <w:r w:rsidR="00E93478" w:rsidRPr="005D3B6B">
        <w:t>végzett</w:t>
      </w:r>
      <w:proofErr w:type="spellEnd"/>
      <w:r w:rsidR="00E93478" w:rsidRPr="005D3B6B">
        <w:t xml:space="preserve"> </w:t>
      </w:r>
      <w:proofErr w:type="spellStart"/>
      <w:r w:rsidR="00E93478" w:rsidRPr="005D3B6B">
        <w:t>munkájáért</w:t>
      </w:r>
      <w:proofErr w:type="spellEnd"/>
      <w:r w:rsidR="00F350D8">
        <w:t xml:space="preserve"> </w:t>
      </w:r>
      <w:proofErr w:type="spellStart"/>
      <w:r w:rsidR="00F350D8">
        <w:t>ítélték</w:t>
      </w:r>
      <w:proofErr w:type="spellEnd"/>
      <w:r w:rsidR="00F350D8">
        <w:t xml:space="preserve"> </w:t>
      </w:r>
      <w:proofErr w:type="spellStart"/>
      <w:r w:rsidR="00F350D8">
        <w:t>oda</w:t>
      </w:r>
      <w:proofErr w:type="spellEnd"/>
      <w:r w:rsidR="00E93478" w:rsidRPr="005D3B6B">
        <w:t xml:space="preserve">, </w:t>
      </w:r>
      <w:proofErr w:type="spellStart"/>
      <w:r w:rsidR="00F350D8">
        <w:t>és</w:t>
      </w:r>
      <w:proofErr w:type="spellEnd"/>
      <w:r w:rsidR="00F350D8">
        <w:t xml:space="preserve"> </w:t>
      </w:r>
      <w:proofErr w:type="spellStart"/>
      <w:r w:rsidR="00E93478" w:rsidRPr="005D3B6B">
        <w:t>amely</w:t>
      </w:r>
      <w:r w:rsidR="00F350D8">
        <w:t>nek</w:t>
      </w:r>
      <w:proofErr w:type="spellEnd"/>
      <w:r w:rsidR="00E93478" w:rsidRPr="005D3B6B">
        <w:t xml:space="preserve"> </w:t>
      </w:r>
      <w:proofErr w:type="spellStart"/>
      <w:r w:rsidR="00E93478" w:rsidRPr="005D3B6B">
        <w:t>küldetése</w:t>
      </w:r>
      <w:proofErr w:type="spellEnd"/>
      <w:r w:rsidR="00E93478" w:rsidRPr="005D3B6B">
        <w:t xml:space="preserve">, </w:t>
      </w:r>
      <w:proofErr w:type="spellStart"/>
      <w:r w:rsidR="00E93478" w:rsidRPr="005D3B6B">
        <w:t>hogy</w:t>
      </w:r>
      <w:proofErr w:type="spellEnd"/>
      <w:r w:rsidR="00E93478" w:rsidRPr="005D3B6B">
        <w:t xml:space="preserve"> a </w:t>
      </w:r>
      <w:proofErr w:type="spellStart"/>
      <w:r w:rsidR="00E93478" w:rsidRPr="005D3B6B">
        <w:t>művészeteken</w:t>
      </w:r>
      <w:proofErr w:type="spellEnd"/>
      <w:r w:rsidR="00E93478" w:rsidRPr="005D3B6B">
        <w:t xml:space="preserve"> </w:t>
      </w:r>
      <w:proofErr w:type="spellStart"/>
      <w:r w:rsidR="00E93478" w:rsidRPr="005D3B6B">
        <w:t>keresztül</w:t>
      </w:r>
      <w:proofErr w:type="spellEnd"/>
      <w:r w:rsidR="00E93478" w:rsidRPr="005D3B6B">
        <w:t xml:space="preserve"> </w:t>
      </w:r>
      <w:proofErr w:type="spellStart"/>
      <w:r w:rsidR="00E93478" w:rsidRPr="005D3B6B">
        <w:t>segítsen</w:t>
      </w:r>
      <w:proofErr w:type="spellEnd"/>
      <w:r w:rsidR="00E93478" w:rsidRPr="005D3B6B">
        <w:t xml:space="preserve"> </w:t>
      </w:r>
      <w:proofErr w:type="spellStart"/>
      <w:r w:rsidR="00E93478" w:rsidRPr="005D3B6B">
        <w:t>megtalálni</w:t>
      </w:r>
      <w:proofErr w:type="spellEnd"/>
      <w:r w:rsidR="00E93478" w:rsidRPr="005D3B6B">
        <w:t xml:space="preserve"> a </w:t>
      </w:r>
      <w:proofErr w:type="spellStart"/>
      <w:r w:rsidR="00E93478" w:rsidRPr="005D3B6B">
        <w:t>hátrányos</w:t>
      </w:r>
      <w:proofErr w:type="spellEnd"/>
      <w:r w:rsidR="00E93478" w:rsidRPr="005D3B6B">
        <w:t xml:space="preserve"> </w:t>
      </w:r>
      <w:proofErr w:type="spellStart"/>
      <w:r w:rsidR="00E93478" w:rsidRPr="005D3B6B">
        <w:t>helyzetű</w:t>
      </w:r>
      <w:proofErr w:type="spellEnd"/>
      <w:r w:rsidR="00E93478" w:rsidRPr="005D3B6B">
        <w:t xml:space="preserve"> </w:t>
      </w:r>
      <w:proofErr w:type="spellStart"/>
      <w:r w:rsidR="00E93478" w:rsidRPr="005D3B6B">
        <w:t>közösségekből</w:t>
      </w:r>
      <w:proofErr w:type="spellEnd"/>
      <w:r w:rsidR="00E93478" w:rsidRPr="005D3B6B">
        <w:t xml:space="preserve"> </w:t>
      </w:r>
      <w:proofErr w:type="spellStart"/>
      <w:r w:rsidR="00E93478" w:rsidRPr="005D3B6B">
        <w:t>származó</w:t>
      </w:r>
      <w:proofErr w:type="spellEnd"/>
      <w:r w:rsidR="00E93478" w:rsidRPr="005D3B6B">
        <w:t xml:space="preserve"> </w:t>
      </w:r>
      <w:proofErr w:type="spellStart"/>
      <w:r w:rsidR="00E93478" w:rsidRPr="005D3B6B">
        <w:t>gyerkeknek</w:t>
      </w:r>
      <w:proofErr w:type="spellEnd"/>
      <w:r w:rsidR="00E93478" w:rsidRPr="005D3B6B">
        <w:t xml:space="preserve"> </w:t>
      </w:r>
      <w:proofErr w:type="spellStart"/>
      <w:r w:rsidR="00F350D8">
        <w:t>saját</w:t>
      </w:r>
      <w:proofErr w:type="spellEnd"/>
      <w:r w:rsidR="00F350D8">
        <w:t xml:space="preserve"> </w:t>
      </w:r>
      <w:proofErr w:type="spellStart"/>
      <w:r w:rsidR="00E93478" w:rsidRPr="005D3B6B">
        <w:t>hangjukat</w:t>
      </w:r>
      <w:proofErr w:type="spellEnd"/>
      <w:r w:rsidR="00E93478" w:rsidRPr="005D3B6B">
        <w:t xml:space="preserve">. </w:t>
      </w:r>
    </w:p>
    <w:p w14:paraId="518C120B" w14:textId="60894E95" w:rsidR="00EC2FC1" w:rsidRPr="005D3B6B" w:rsidRDefault="00E93478" w:rsidP="005D3B6B">
      <w:pPr>
        <w:jc w:val="both"/>
        <w:rPr>
          <w:rFonts w:cs="Calibri"/>
          <w:color w:val="000000"/>
        </w:rPr>
      </w:pPr>
      <w:r w:rsidRPr="005D3B6B">
        <w:t xml:space="preserve">2023-ban Katy </w:t>
      </w:r>
      <w:proofErr w:type="spellStart"/>
      <w:r w:rsidRPr="005D3B6B">
        <w:t>befejezte</w:t>
      </w:r>
      <w:proofErr w:type="spellEnd"/>
      <w:r w:rsidRPr="005D3B6B">
        <w:t xml:space="preserve"> a </w:t>
      </w:r>
      <w:proofErr w:type="spellStart"/>
      <w:r w:rsidRPr="005D3B6B">
        <w:t>kritikusok</w:t>
      </w:r>
      <w:proofErr w:type="spellEnd"/>
      <w:r w:rsidRPr="005D3B6B">
        <w:t xml:space="preserve"> </w:t>
      </w:r>
      <w:proofErr w:type="spellStart"/>
      <w:r w:rsidRPr="005D3B6B">
        <w:t>által</w:t>
      </w:r>
      <w:proofErr w:type="spellEnd"/>
      <w:r w:rsidRPr="005D3B6B">
        <w:t xml:space="preserve"> is </w:t>
      </w:r>
      <w:proofErr w:type="spellStart"/>
      <w:r w:rsidRPr="005D3B6B">
        <w:t>elismert</w:t>
      </w:r>
      <w:proofErr w:type="spellEnd"/>
      <w:r w:rsidRPr="005D3B6B">
        <w:t xml:space="preserve"> Las Vegas-</w:t>
      </w:r>
      <w:proofErr w:type="spellStart"/>
      <w:r w:rsidR="00E949ED">
        <w:t>i</w:t>
      </w:r>
      <w:proofErr w:type="spellEnd"/>
      <w:r w:rsidRPr="005D3B6B">
        <w:t xml:space="preserve"> </w:t>
      </w:r>
      <w:proofErr w:type="spellStart"/>
      <w:r w:rsidR="00E949ED">
        <w:t>showját</w:t>
      </w:r>
      <w:proofErr w:type="spellEnd"/>
      <w:r w:rsidR="00E949ED">
        <w:t>,</w:t>
      </w:r>
      <w:r w:rsidRPr="005D3B6B">
        <w:t xml:space="preserve"> a PLAY-t. </w:t>
      </w:r>
      <w:proofErr w:type="spellStart"/>
      <w:r w:rsidRPr="005D3B6B">
        <w:t>Amikor</w:t>
      </w:r>
      <w:proofErr w:type="spellEnd"/>
      <w:r w:rsidRPr="005D3B6B">
        <w:t xml:space="preserve"> </w:t>
      </w:r>
      <w:proofErr w:type="spellStart"/>
      <w:r w:rsidRPr="005D3B6B">
        <w:t>az</w:t>
      </w:r>
      <w:proofErr w:type="spellEnd"/>
      <w:r w:rsidRPr="005D3B6B">
        <w:t xml:space="preserve"> American Idol 2018-ban </w:t>
      </w:r>
      <w:proofErr w:type="spellStart"/>
      <w:r w:rsidRPr="005D3B6B">
        <w:t>visszatért</w:t>
      </w:r>
      <w:proofErr w:type="spellEnd"/>
      <w:r w:rsidRPr="005D3B6B">
        <w:t xml:space="preserve"> a </w:t>
      </w:r>
      <w:proofErr w:type="spellStart"/>
      <w:r w:rsidRPr="005D3B6B">
        <w:t>képernyőkre</w:t>
      </w:r>
      <w:proofErr w:type="spellEnd"/>
      <w:r w:rsidRPr="005D3B6B">
        <w:t xml:space="preserve">, Katy </w:t>
      </w:r>
      <w:proofErr w:type="spellStart"/>
      <w:r w:rsidRPr="005D3B6B">
        <w:t>zsűritagként</w:t>
      </w:r>
      <w:proofErr w:type="spellEnd"/>
      <w:r w:rsidRPr="005D3B6B">
        <w:t xml:space="preserve"> </w:t>
      </w:r>
      <w:proofErr w:type="spellStart"/>
      <w:r w:rsidRPr="005D3B6B">
        <w:t>csatlakozott</w:t>
      </w:r>
      <w:proofErr w:type="spellEnd"/>
      <w:r w:rsidRPr="005D3B6B">
        <w:t xml:space="preserve"> a </w:t>
      </w:r>
      <w:proofErr w:type="spellStart"/>
      <w:r w:rsidRPr="005D3B6B">
        <w:t>műsorhoz</w:t>
      </w:r>
      <w:proofErr w:type="spellEnd"/>
      <w:r w:rsidRPr="005D3B6B">
        <w:t xml:space="preserve">, </w:t>
      </w:r>
      <w:proofErr w:type="spellStart"/>
      <w:r w:rsidRPr="005D3B6B">
        <w:t>amelytől</w:t>
      </w:r>
      <w:proofErr w:type="spellEnd"/>
      <w:r w:rsidRPr="005D3B6B">
        <w:t xml:space="preserve"> most, a </w:t>
      </w:r>
      <w:proofErr w:type="spellStart"/>
      <w:r w:rsidRPr="005D3B6B">
        <w:t>hetedik</w:t>
      </w:r>
      <w:proofErr w:type="spellEnd"/>
      <w:r w:rsidRPr="005D3B6B">
        <w:t xml:space="preserve"> </w:t>
      </w:r>
      <w:proofErr w:type="spellStart"/>
      <w:r w:rsidRPr="005D3B6B">
        <w:t>évad</w:t>
      </w:r>
      <w:proofErr w:type="spellEnd"/>
      <w:r w:rsidRPr="005D3B6B">
        <w:t xml:space="preserve"> </w:t>
      </w:r>
      <w:proofErr w:type="spellStart"/>
      <w:r w:rsidRPr="005D3B6B">
        <w:t>után</w:t>
      </w:r>
      <w:proofErr w:type="spellEnd"/>
      <w:r w:rsidRPr="005D3B6B">
        <w:t xml:space="preserve"> </w:t>
      </w:r>
      <w:proofErr w:type="spellStart"/>
      <w:r w:rsidRPr="005D3B6B">
        <w:t>búcsúzott</w:t>
      </w:r>
      <w:proofErr w:type="spellEnd"/>
      <w:r w:rsidRPr="005D3B6B">
        <w:t>.</w:t>
      </w:r>
      <w:r w:rsidRPr="005D3B6B">
        <w:rPr>
          <w:rFonts w:cs="Calibri"/>
          <w:color w:val="000000"/>
        </w:rPr>
        <w:t xml:space="preserve"> </w:t>
      </w:r>
      <w:r w:rsidR="0095517E" w:rsidRPr="005D3B6B">
        <w:rPr>
          <w:rFonts w:cs="Calibri"/>
          <w:color w:val="000000"/>
        </w:rPr>
        <w:br/>
      </w:r>
    </w:p>
    <w:p w14:paraId="30581DC8" w14:textId="77777777" w:rsidR="0095517E" w:rsidRPr="00616CFB" w:rsidRDefault="0095517E" w:rsidP="0095517E">
      <w:pPr>
        <w:pStyle w:val="xmsonormal"/>
        <w:spacing w:before="0" w:beforeAutospacing="0" w:after="240" w:afterAutospacing="0"/>
        <w:jc w:val="center"/>
        <w:rPr>
          <w:rFonts w:asciiTheme="minorHAnsi" w:eastAsia="Times New Roman" w:hAnsiTheme="minorHAnsi"/>
          <w:color w:val="000000"/>
          <w:sz w:val="28"/>
          <w:szCs w:val="28"/>
        </w:rPr>
      </w:pPr>
      <w:r w:rsidRPr="00616CFB">
        <w:rPr>
          <w:rFonts w:asciiTheme="minorHAnsi" w:hAnsiTheme="minorHAnsi"/>
          <w:sz w:val="28"/>
          <w:szCs w:val="28"/>
        </w:rPr>
        <w:t>###</w:t>
      </w:r>
    </w:p>
    <w:p w14:paraId="3F7B4CE2" w14:textId="16913F5B" w:rsidR="0095517E" w:rsidRPr="00616CFB" w:rsidRDefault="000063B8" w:rsidP="0095517E">
      <w:pPr>
        <w:jc w:val="center"/>
        <w:rPr>
          <w:rFonts w:cs="Calibri"/>
          <w:b/>
          <w:sz w:val="28"/>
          <w:szCs w:val="28"/>
          <w:shd w:val="clear" w:color="auto" w:fill="FCFCFC"/>
          <w:lang w:val="en"/>
        </w:rPr>
      </w:pPr>
      <w:r>
        <w:rPr>
          <w:rFonts w:cs="Calibri"/>
          <w:b/>
          <w:sz w:val="28"/>
          <w:szCs w:val="28"/>
          <w:shd w:val="clear" w:color="auto" w:fill="FCFCFC"/>
          <w:lang w:val="en"/>
        </w:rPr>
        <w:t xml:space="preserve">KÖVESD </w:t>
      </w:r>
      <w:r w:rsidR="0095517E" w:rsidRPr="00616CFB">
        <w:rPr>
          <w:rFonts w:cs="Calibri"/>
          <w:b/>
          <w:sz w:val="28"/>
          <w:szCs w:val="28"/>
          <w:shd w:val="clear" w:color="auto" w:fill="FCFCFC"/>
          <w:lang w:val="en"/>
        </w:rPr>
        <w:t>KATY PERRY</w:t>
      </w:r>
      <w:r>
        <w:rPr>
          <w:rFonts w:cs="Calibri"/>
          <w:b/>
          <w:sz w:val="28"/>
          <w:szCs w:val="28"/>
          <w:shd w:val="clear" w:color="auto" w:fill="FCFCFC"/>
          <w:lang w:val="en"/>
        </w:rPr>
        <w:t>-T:</w:t>
      </w:r>
    </w:p>
    <w:p w14:paraId="78416206" w14:textId="77777777" w:rsidR="0095517E" w:rsidRDefault="0095517E" w:rsidP="0095517E">
      <w:pPr>
        <w:jc w:val="center"/>
        <w:rPr>
          <w:rStyle w:val="Hiperhivatkozs"/>
          <w:rFonts w:cs="Calibri"/>
          <w:sz w:val="28"/>
          <w:szCs w:val="28"/>
        </w:rPr>
      </w:pPr>
      <w:hyperlink r:id="rId11" w:history="1">
        <w:r w:rsidRPr="00616CFB">
          <w:rPr>
            <w:rStyle w:val="Hiperhivatkozs"/>
            <w:rFonts w:eastAsiaTheme="majorEastAsia" w:cs="Calibri"/>
            <w:bCs/>
            <w:sz w:val="28"/>
            <w:szCs w:val="28"/>
            <w:shd w:val="clear" w:color="auto" w:fill="FCFCFC"/>
            <w:lang w:val="en"/>
          </w:rPr>
          <w:t>Website</w:t>
        </w:r>
      </w:hyperlink>
      <w:r w:rsidRPr="00616CFB">
        <w:rPr>
          <w:rFonts w:cs="Calibri"/>
          <w:bCs/>
          <w:sz w:val="28"/>
          <w:szCs w:val="28"/>
          <w:shd w:val="clear" w:color="auto" w:fill="FCFCFC"/>
          <w:lang w:val="en"/>
        </w:rPr>
        <w:t xml:space="preserve"> | </w:t>
      </w:r>
      <w:hyperlink r:id="rId12">
        <w:r w:rsidRPr="00616CFB">
          <w:rPr>
            <w:rFonts w:cs="Calibri"/>
            <w:color w:val="0563C1"/>
            <w:sz w:val="28"/>
            <w:szCs w:val="28"/>
            <w:u w:val="single"/>
            <w:lang w:val="en"/>
          </w:rPr>
          <w:t>Instagram</w:t>
        </w:r>
      </w:hyperlink>
      <w:r w:rsidRPr="00616CFB">
        <w:rPr>
          <w:rFonts w:cs="Calibri"/>
          <w:sz w:val="28"/>
          <w:szCs w:val="28"/>
          <w:lang w:val="en"/>
        </w:rPr>
        <w:t xml:space="preserve"> | </w:t>
      </w:r>
      <w:hyperlink r:id="rId13" w:history="1">
        <w:r w:rsidRPr="00616CFB">
          <w:rPr>
            <w:rStyle w:val="Hiperhivatkozs"/>
            <w:rFonts w:eastAsiaTheme="majorEastAsia" w:cs="Calibri"/>
            <w:sz w:val="28"/>
            <w:szCs w:val="28"/>
            <w:lang w:val="en"/>
          </w:rPr>
          <w:t>X</w:t>
        </w:r>
      </w:hyperlink>
      <w:r w:rsidRPr="00616CFB">
        <w:rPr>
          <w:rFonts w:cs="Calibri"/>
          <w:sz w:val="28"/>
          <w:szCs w:val="28"/>
          <w:lang w:val="en"/>
        </w:rPr>
        <w:t xml:space="preserve"> | </w:t>
      </w:r>
      <w:hyperlink r:id="rId14" w:history="1">
        <w:r w:rsidRPr="00616CFB">
          <w:rPr>
            <w:rStyle w:val="Hiperhivatkozs"/>
            <w:rFonts w:eastAsiaTheme="majorEastAsia" w:cs="Calibri"/>
            <w:sz w:val="28"/>
            <w:szCs w:val="28"/>
            <w:lang w:val="en"/>
          </w:rPr>
          <w:t>Facebook</w:t>
        </w:r>
      </w:hyperlink>
      <w:r w:rsidRPr="00616CFB">
        <w:rPr>
          <w:rFonts w:cs="Calibri"/>
          <w:color w:val="0563C1"/>
          <w:sz w:val="28"/>
          <w:szCs w:val="28"/>
          <w:lang w:val="en"/>
        </w:rPr>
        <w:t xml:space="preserve"> </w:t>
      </w:r>
      <w:r w:rsidRPr="00616CFB">
        <w:rPr>
          <w:rFonts w:cs="Calibri"/>
          <w:sz w:val="28"/>
          <w:szCs w:val="28"/>
          <w:lang w:val="en"/>
        </w:rPr>
        <w:t xml:space="preserve">| </w:t>
      </w:r>
      <w:hyperlink r:id="rId15" w:history="1">
        <w:r w:rsidRPr="00616CFB">
          <w:rPr>
            <w:rStyle w:val="Hiperhivatkozs"/>
            <w:rFonts w:eastAsiaTheme="majorEastAsia" w:cs="Calibri"/>
            <w:sz w:val="28"/>
            <w:szCs w:val="28"/>
            <w:lang w:val="en"/>
          </w:rPr>
          <w:t>YouTube</w:t>
        </w:r>
      </w:hyperlink>
      <w:r w:rsidRPr="00616CFB">
        <w:rPr>
          <w:rFonts w:cs="Calibri"/>
          <w:sz w:val="28"/>
          <w:szCs w:val="28"/>
        </w:rPr>
        <w:t xml:space="preserve"> | </w:t>
      </w:r>
      <w:hyperlink r:id="rId16" w:history="1">
        <w:r w:rsidRPr="00616CFB">
          <w:rPr>
            <w:rStyle w:val="Hiperhivatkozs"/>
            <w:rFonts w:cs="Calibri"/>
            <w:sz w:val="28"/>
            <w:szCs w:val="28"/>
          </w:rPr>
          <w:t>TikTok</w:t>
        </w:r>
      </w:hyperlink>
    </w:p>
    <w:p w14:paraId="23674BC1" w14:textId="77777777" w:rsidR="00182E98" w:rsidRPr="00616CFB" w:rsidRDefault="00182E98" w:rsidP="0095517E">
      <w:pPr>
        <w:jc w:val="center"/>
        <w:rPr>
          <w:rFonts w:cs="Calibri"/>
          <w:sz w:val="28"/>
          <w:szCs w:val="28"/>
        </w:rPr>
      </w:pPr>
    </w:p>
    <w:p w14:paraId="4D2D07EC" w14:textId="77777777" w:rsidR="00FB635E" w:rsidRDefault="00FB635E"/>
    <w:sectPr w:rsidR="00FB6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7E"/>
    <w:rsid w:val="000063B8"/>
    <w:rsid w:val="00015AC4"/>
    <w:rsid w:val="000352F4"/>
    <w:rsid w:val="00044A02"/>
    <w:rsid w:val="000537A1"/>
    <w:rsid w:val="000576E5"/>
    <w:rsid w:val="0009217E"/>
    <w:rsid w:val="00096AC4"/>
    <w:rsid w:val="000C2513"/>
    <w:rsid w:val="000C3AF5"/>
    <w:rsid w:val="000E41BF"/>
    <w:rsid w:val="00182E98"/>
    <w:rsid w:val="001A4FCA"/>
    <w:rsid w:val="001C516F"/>
    <w:rsid w:val="001F4E54"/>
    <w:rsid w:val="001F5780"/>
    <w:rsid w:val="002149FB"/>
    <w:rsid w:val="00215603"/>
    <w:rsid w:val="00247E72"/>
    <w:rsid w:val="002671A8"/>
    <w:rsid w:val="0028046A"/>
    <w:rsid w:val="00281929"/>
    <w:rsid w:val="002B09A8"/>
    <w:rsid w:val="002C4520"/>
    <w:rsid w:val="002E06BA"/>
    <w:rsid w:val="00347444"/>
    <w:rsid w:val="003940CE"/>
    <w:rsid w:val="003C6617"/>
    <w:rsid w:val="003D43FA"/>
    <w:rsid w:val="003E4451"/>
    <w:rsid w:val="00467FEE"/>
    <w:rsid w:val="0047142E"/>
    <w:rsid w:val="004D4D69"/>
    <w:rsid w:val="004E46C5"/>
    <w:rsid w:val="004F5767"/>
    <w:rsid w:val="005B3CF9"/>
    <w:rsid w:val="005C368C"/>
    <w:rsid w:val="005D3B6B"/>
    <w:rsid w:val="00680207"/>
    <w:rsid w:val="006A7E73"/>
    <w:rsid w:val="00710D9C"/>
    <w:rsid w:val="007626DF"/>
    <w:rsid w:val="007F2AEB"/>
    <w:rsid w:val="008508B9"/>
    <w:rsid w:val="0086387F"/>
    <w:rsid w:val="00876240"/>
    <w:rsid w:val="008954C3"/>
    <w:rsid w:val="008B6D87"/>
    <w:rsid w:val="00933980"/>
    <w:rsid w:val="00942BB2"/>
    <w:rsid w:val="00951341"/>
    <w:rsid w:val="009537EE"/>
    <w:rsid w:val="0095517E"/>
    <w:rsid w:val="00974A7D"/>
    <w:rsid w:val="009B0E78"/>
    <w:rsid w:val="009E2EFF"/>
    <w:rsid w:val="00AB1251"/>
    <w:rsid w:val="00AF423B"/>
    <w:rsid w:val="00B03FFF"/>
    <w:rsid w:val="00B20C2C"/>
    <w:rsid w:val="00B946B8"/>
    <w:rsid w:val="00BC5D9A"/>
    <w:rsid w:val="00BF77CD"/>
    <w:rsid w:val="00C12F7D"/>
    <w:rsid w:val="00C4399E"/>
    <w:rsid w:val="00C636B5"/>
    <w:rsid w:val="00C87E57"/>
    <w:rsid w:val="00CF45C4"/>
    <w:rsid w:val="00D141EC"/>
    <w:rsid w:val="00D505D5"/>
    <w:rsid w:val="00D66694"/>
    <w:rsid w:val="00DB7680"/>
    <w:rsid w:val="00DD2509"/>
    <w:rsid w:val="00E01131"/>
    <w:rsid w:val="00E06CAF"/>
    <w:rsid w:val="00E41C01"/>
    <w:rsid w:val="00E41C9E"/>
    <w:rsid w:val="00E46BA4"/>
    <w:rsid w:val="00E61DB4"/>
    <w:rsid w:val="00E93478"/>
    <w:rsid w:val="00E949ED"/>
    <w:rsid w:val="00EC2FC1"/>
    <w:rsid w:val="00F350D8"/>
    <w:rsid w:val="00F36B0E"/>
    <w:rsid w:val="00F43F23"/>
    <w:rsid w:val="00F5432E"/>
    <w:rsid w:val="00F67623"/>
    <w:rsid w:val="00FB635E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D6E5"/>
  <w15:chartTrackingRefBased/>
  <w15:docId w15:val="{19135507-04FC-4AE4-8620-5DDD1776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517E"/>
  </w:style>
  <w:style w:type="paragraph" w:styleId="Cmsor1">
    <w:name w:val="heading 1"/>
    <w:basedOn w:val="Norml"/>
    <w:next w:val="Norml"/>
    <w:link w:val="Cmsor1Char"/>
    <w:uiPriority w:val="9"/>
    <w:qFormat/>
    <w:rsid w:val="0095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5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55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55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55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55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55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5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5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5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517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5517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551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551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551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551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55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5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5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5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5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551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5517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5517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5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5517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5517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5517E"/>
    <w:rPr>
      <w:color w:val="467886" w:themeColor="hyperlink"/>
      <w:u w:val="single"/>
    </w:rPr>
  </w:style>
  <w:style w:type="character" w:customStyle="1" w:styleId="apple-converted-space">
    <w:name w:val="apple-converted-space"/>
    <w:basedOn w:val="Bekezdsalapbettpusa"/>
    <w:rsid w:val="0095517E"/>
  </w:style>
  <w:style w:type="paragraph" w:customStyle="1" w:styleId="xmsonormal">
    <w:name w:val="x_msonormal"/>
    <w:basedOn w:val="Norml"/>
    <w:rsid w:val="0095517E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182E9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352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y.to/143" TargetMode="External"/><Relationship Id="rId13" Type="http://schemas.openxmlformats.org/officeDocument/2006/relationships/hyperlink" Target="http://twitter.com/katyper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p7zrX4NU8YE?si=-hSH3OMQikrS0vor" TargetMode="External"/><Relationship Id="rId12" Type="http://schemas.openxmlformats.org/officeDocument/2006/relationships/hyperlink" Target="http://instagram.com/katyper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katyper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typerry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outube.com/katyperry" TargetMode="External"/><Relationship Id="rId10" Type="http://schemas.openxmlformats.org/officeDocument/2006/relationships/hyperlink" Target="http://www.funcode.h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venation.hu" TargetMode="External"/><Relationship Id="rId14" Type="http://schemas.openxmlformats.org/officeDocument/2006/relationships/hyperlink" Target="http://facebook.com/katyper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E2B488C19294F8C6E16755B36DBF6" ma:contentTypeVersion="18" ma:contentTypeDescription="Create a new document." ma:contentTypeScope="" ma:versionID="fadd72242405dc532dd2e7f6eaccbab2">
  <xsd:schema xmlns:xsd="http://www.w3.org/2001/XMLSchema" xmlns:xs="http://www.w3.org/2001/XMLSchema" xmlns:p="http://schemas.microsoft.com/office/2006/metadata/properties" xmlns:ns2="162ead3d-2bbf-4633-95df-e01ab3f8f289" xmlns:ns3="9434527c-d584-401c-927a-76fcb9fab603" targetNamespace="http://schemas.microsoft.com/office/2006/metadata/properties" ma:root="true" ma:fieldsID="0c83f3d231ea215379ca870982efbe87" ns2:_="" ns3:_="">
    <xsd:import namespace="162ead3d-2bbf-4633-95df-e01ab3f8f289"/>
    <xsd:import namespace="9434527c-d584-401c-927a-76fcb9fab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ead3d-2bbf-4633-95df-e01ab3f8f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a84c0e-7c84-4ab2-b13f-ac9038868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527c-d584-401c-927a-76fcb9fab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75f94-4671-44ad-bc35-ac3b68f8a807}" ma:internalName="TaxCatchAll" ma:showField="CatchAllData" ma:web="9434527c-d584-401c-927a-76fcb9fab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ead3d-2bbf-4633-95df-e01ab3f8f289">
      <Terms xmlns="http://schemas.microsoft.com/office/infopath/2007/PartnerControls"/>
    </lcf76f155ced4ddcb4097134ff3c332f>
    <TaxCatchAll xmlns="9434527c-d584-401c-927a-76fcb9fab6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F4E1D-967D-4F33-806A-672F45BD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ead3d-2bbf-4633-95df-e01ab3f8f289"/>
    <ds:schemaRef ds:uri="9434527c-d584-401c-927a-76fcb9fa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8497D-1B18-49A9-990A-5EEBAB7BB51B}">
  <ds:schemaRefs>
    <ds:schemaRef ds:uri="http://schemas.microsoft.com/office/2006/metadata/properties"/>
    <ds:schemaRef ds:uri="http://schemas.microsoft.com/office/infopath/2007/PartnerControls"/>
    <ds:schemaRef ds:uri="162ead3d-2bbf-4633-95df-e01ab3f8f289"/>
    <ds:schemaRef ds:uri="9434527c-d584-401c-927a-76fcb9fab603"/>
  </ds:schemaRefs>
</ds:datastoreItem>
</file>

<file path=customXml/itemProps3.xml><?xml version="1.0" encoding="utf-8"?>
<ds:datastoreItem xmlns:ds="http://schemas.openxmlformats.org/officeDocument/2006/customXml" ds:itemID="{F0C1BBBD-992E-4FE4-AF44-FE951BC6A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jannat Choudhury</dc:creator>
  <cp:keywords/>
  <dc:description/>
  <cp:lastModifiedBy>Nagy Kátya</cp:lastModifiedBy>
  <cp:revision>7</cp:revision>
  <dcterms:created xsi:type="dcterms:W3CDTF">2024-12-08T10:00:00Z</dcterms:created>
  <dcterms:modified xsi:type="dcterms:W3CDTF">2024-12-09T06:11:00Z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0x0101009F9E2B488C19294F8C6E16755B36DBF6</vt:lpwstr>
  </property>
</Properties>
</file>